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BC" w:rsidRPr="00E338E7" w:rsidRDefault="003C3EB6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8E7">
        <w:rPr>
          <w:rFonts w:ascii="Times New Roman" w:hAnsi="Times New Roman" w:cs="Times New Roman"/>
          <w:b/>
          <w:sz w:val="24"/>
          <w:szCs w:val="24"/>
        </w:rPr>
        <w:t xml:space="preserve">Памятка о порядке проведения итогового </w:t>
      </w:r>
      <w:r w:rsidR="00714D5C" w:rsidRPr="00E338E7">
        <w:rPr>
          <w:rFonts w:ascii="Times New Roman" w:hAnsi="Times New Roman" w:cs="Times New Roman"/>
          <w:b/>
          <w:sz w:val="24"/>
          <w:szCs w:val="24"/>
        </w:rPr>
        <w:t>собеседования по русскому языку</w:t>
      </w:r>
      <w:r w:rsidRPr="00E33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EB6" w:rsidRPr="00E338E7" w:rsidRDefault="003C3EB6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8E7">
        <w:rPr>
          <w:rFonts w:ascii="Times New Roman" w:hAnsi="Times New Roman" w:cs="Times New Roman"/>
          <w:b/>
          <w:sz w:val="24"/>
          <w:szCs w:val="24"/>
        </w:rPr>
        <w:t>для ознакомления обучающихся и их родителей (законных представителей)</w:t>
      </w:r>
    </w:p>
    <w:p w:rsidR="00CF7749" w:rsidRPr="00E338E7" w:rsidRDefault="00CF7749" w:rsidP="00CF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1. </w:t>
      </w:r>
      <w:r w:rsidR="00714D5C" w:rsidRPr="00E338E7">
        <w:rPr>
          <w:rFonts w:ascii="Times New Roman" w:hAnsi="Times New Roman" w:cs="Times New Roman"/>
          <w:sz w:val="24"/>
          <w:szCs w:val="24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</w:t>
      </w:r>
      <w:r w:rsidR="008616F2" w:rsidRPr="00E338E7">
        <w:rPr>
          <w:rFonts w:ascii="Times New Roman" w:hAnsi="Times New Roman" w:cs="Times New Roman"/>
          <w:sz w:val="24"/>
          <w:szCs w:val="24"/>
        </w:rPr>
        <w:t>-9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) проводится для обучающихся </w:t>
      </w:r>
      <w:r w:rsidR="00714D5C" w:rsidRPr="00E338E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483FCA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2. И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тоговое собеседование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714D5C" w:rsidRPr="00E338E7">
        <w:rPr>
          <w:rFonts w:ascii="Times New Roman" w:hAnsi="Times New Roman" w:cs="Times New Roman"/>
          <w:sz w:val="24"/>
          <w:szCs w:val="24"/>
        </w:rPr>
        <w:t>сдавать</w:t>
      </w:r>
      <w:r w:rsidRPr="00E338E7">
        <w:rPr>
          <w:rFonts w:ascii="Times New Roman" w:hAnsi="Times New Roman" w:cs="Times New Roman"/>
          <w:sz w:val="24"/>
          <w:szCs w:val="24"/>
        </w:rPr>
        <w:t xml:space="preserve"> следующие категории лиц: </w:t>
      </w:r>
    </w:p>
    <w:p w:rsidR="00714D5C" w:rsidRPr="00E338E7" w:rsidRDefault="00483FCA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-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8616F2" w:rsidRPr="00E338E7">
        <w:rPr>
          <w:rFonts w:ascii="Times New Roman" w:hAnsi="Times New Roman" w:cs="Times New Roman"/>
          <w:sz w:val="24"/>
          <w:szCs w:val="24"/>
        </w:rPr>
        <w:t xml:space="preserve">осваивающие </w:t>
      </w:r>
      <w:r w:rsidR="00714D5C" w:rsidRPr="00E338E7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 в очной, очно-заочной или заочной формах;</w:t>
      </w:r>
    </w:p>
    <w:p w:rsidR="00714D5C" w:rsidRPr="00E338E7" w:rsidRDefault="00714D5C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-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</w:t>
      </w:r>
      <w:r w:rsidR="008616F2" w:rsidRPr="00E338E7">
        <w:rPr>
          <w:rFonts w:ascii="Times New Roman" w:hAnsi="Times New Roman" w:cs="Times New Roman"/>
          <w:sz w:val="24"/>
          <w:szCs w:val="24"/>
        </w:rPr>
        <w:t>-9</w:t>
      </w:r>
      <w:r w:rsidRPr="00E338E7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714D5C" w:rsidRPr="00E338E7" w:rsidRDefault="00714D5C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- получающие основное общее образование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C3EB6" w:rsidRPr="00E338E7" w:rsidRDefault="00714D5C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 - обучающиеся, экстерны с ограниченными возможностями здоровья (далее – ОВЗ),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C14F53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3. Итоговое </w:t>
      </w:r>
      <w:r w:rsidR="00714D5C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в 2020/2021 учебном году </w:t>
      </w:r>
      <w:r w:rsidRPr="00E338E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14D5C" w:rsidRPr="00E338E7">
        <w:rPr>
          <w:rFonts w:ascii="Times New Roman" w:hAnsi="Times New Roman" w:cs="Times New Roman"/>
          <w:sz w:val="24"/>
          <w:szCs w:val="24"/>
        </w:rPr>
        <w:t>10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714D5C" w:rsidRPr="00E338E7">
        <w:rPr>
          <w:rFonts w:ascii="Times New Roman" w:hAnsi="Times New Roman" w:cs="Times New Roman"/>
          <w:sz w:val="24"/>
          <w:szCs w:val="24"/>
        </w:rPr>
        <w:t>февраля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202</w:t>
      </w:r>
      <w:r w:rsidR="00714D5C" w:rsidRPr="00E338E7">
        <w:rPr>
          <w:rFonts w:ascii="Times New Roman" w:hAnsi="Times New Roman" w:cs="Times New Roman"/>
          <w:sz w:val="24"/>
          <w:szCs w:val="24"/>
        </w:rPr>
        <w:t>1</w:t>
      </w:r>
      <w:r w:rsidR="00483FCA" w:rsidRPr="00E338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C14F53" w:rsidRPr="00E338E7">
        <w:rPr>
          <w:rFonts w:ascii="Times New Roman" w:hAnsi="Times New Roman" w:cs="Times New Roman"/>
          <w:sz w:val="24"/>
          <w:szCs w:val="24"/>
        </w:rPr>
        <w:t>Итоговое собеседование проводится на русском языке. Результатом итогового собеседования является «зачёт» или «незачёт».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4. </w:t>
      </w:r>
      <w:r w:rsidR="00714D5C" w:rsidRPr="00E338E7">
        <w:rPr>
          <w:rFonts w:ascii="Times New Roman" w:hAnsi="Times New Roman" w:cs="Times New Roman"/>
          <w:sz w:val="24"/>
          <w:szCs w:val="24"/>
        </w:rPr>
        <w:t xml:space="preserve"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="000B6F82" w:rsidRPr="00E338E7">
        <w:rPr>
          <w:rFonts w:ascii="Times New Roman" w:hAnsi="Times New Roman" w:cs="Times New Roman"/>
          <w:sz w:val="24"/>
          <w:szCs w:val="24"/>
        </w:rPr>
        <w:t xml:space="preserve">и </w:t>
      </w:r>
      <w:r w:rsidR="00714D5C" w:rsidRPr="00E338E7">
        <w:rPr>
          <w:rFonts w:ascii="Times New Roman" w:hAnsi="Times New Roman" w:cs="Times New Roman"/>
          <w:sz w:val="24"/>
          <w:szCs w:val="24"/>
        </w:rPr>
        <w:t>не позднее чем за две недели до начала проведения итогового собеседования.</w:t>
      </w:r>
    </w:p>
    <w:p w:rsidR="0098670D" w:rsidRPr="00E338E7" w:rsidRDefault="0098670D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Окончание срока приема заявлений – 27 января 2021 года.</w:t>
      </w:r>
    </w:p>
    <w:p w:rsidR="001D747B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5. Итоговое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Pr="00E338E7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0B6F82" w:rsidRPr="00E338E7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E338E7">
        <w:rPr>
          <w:rFonts w:ascii="Times New Roman" w:hAnsi="Times New Roman" w:cs="Times New Roman"/>
          <w:sz w:val="24"/>
          <w:szCs w:val="24"/>
        </w:rPr>
        <w:t xml:space="preserve">, где обучаются участники итогового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, и (или) в местах проведения итогового </w:t>
      </w:r>
      <w:r w:rsidR="005A46FE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="000B6F82" w:rsidRPr="00E338E7">
        <w:rPr>
          <w:rFonts w:ascii="Times New Roman" w:hAnsi="Times New Roman" w:cs="Times New Roman"/>
          <w:sz w:val="24"/>
          <w:szCs w:val="24"/>
        </w:rPr>
        <w:t>, определенные министерством образования Сахалинской области.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6. Итоговое </w:t>
      </w:r>
      <w:r w:rsidR="001D747B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Pr="00E338E7">
        <w:rPr>
          <w:rFonts w:ascii="Times New Roman" w:hAnsi="Times New Roman" w:cs="Times New Roman"/>
          <w:sz w:val="24"/>
          <w:szCs w:val="24"/>
        </w:rPr>
        <w:t xml:space="preserve"> начинается в </w:t>
      </w:r>
      <w:r w:rsidR="001D747B" w:rsidRPr="00E338E7">
        <w:rPr>
          <w:rFonts w:ascii="Times New Roman" w:hAnsi="Times New Roman" w:cs="Times New Roman"/>
          <w:sz w:val="24"/>
          <w:szCs w:val="24"/>
        </w:rPr>
        <w:t>09</w:t>
      </w:r>
      <w:r w:rsidRPr="00E338E7">
        <w:rPr>
          <w:rFonts w:ascii="Times New Roman" w:hAnsi="Times New Roman" w:cs="Times New Roman"/>
          <w:sz w:val="24"/>
          <w:szCs w:val="24"/>
        </w:rPr>
        <w:t xml:space="preserve">.00 по местному времени. 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7. 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Если участник итогового собеседования опоздал на процедуру, он допускается к итоговому собеседованию по решению </w:t>
      </w:r>
      <w:r w:rsidR="000B6F82" w:rsidRPr="00E338E7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 или 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0B6F82" w:rsidRPr="00E338E7">
        <w:rPr>
          <w:rFonts w:ascii="Times New Roman" w:hAnsi="Times New Roman" w:cs="Times New Roman"/>
          <w:sz w:val="24"/>
          <w:szCs w:val="24"/>
        </w:rPr>
        <w:t>лица</w:t>
      </w:r>
      <w:r w:rsidR="001D747B"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4B5D3B" w:rsidRPr="00E338E7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не проводится.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8. Вход участников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 в место проведения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 начинается с 0</w:t>
      </w:r>
      <w:r w:rsidR="00447FD9" w:rsidRPr="00E338E7">
        <w:rPr>
          <w:rFonts w:ascii="Times New Roman" w:hAnsi="Times New Roman" w:cs="Times New Roman"/>
          <w:sz w:val="24"/>
          <w:szCs w:val="24"/>
        </w:rPr>
        <w:t>8</w:t>
      </w:r>
      <w:r w:rsidRPr="00E338E7">
        <w:rPr>
          <w:rFonts w:ascii="Times New Roman" w:hAnsi="Times New Roman" w:cs="Times New Roman"/>
          <w:sz w:val="24"/>
          <w:szCs w:val="24"/>
        </w:rPr>
        <w:t>.</w:t>
      </w:r>
      <w:r w:rsidR="00447FD9" w:rsidRPr="00E338E7">
        <w:rPr>
          <w:rFonts w:ascii="Times New Roman" w:hAnsi="Times New Roman" w:cs="Times New Roman"/>
          <w:sz w:val="24"/>
          <w:szCs w:val="24"/>
        </w:rPr>
        <w:t>3</w:t>
      </w:r>
      <w:r w:rsidRPr="00E338E7">
        <w:rPr>
          <w:rFonts w:ascii="Times New Roman" w:hAnsi="Times New Roman" w:cs="Times New Roman"/>
          <w:sz w:val="24"/>
          <w:szCs w:val="24"/>
        </w:rPr>
        <w:t xml:space="preserve">0 по местному времени. При себе необходимо иметь документ, удостоверяющий личность. </w:t>
      </w:r>
    </w:p>
    <w:p w:rsidR="004B5D3B" w:rsidRPr="00E338E7" w:rsidRDefault="003C3EB6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9. </w:t>
      </w:r>
      <w:r w:rsidR="004B5D3B" w:rsidRPr="00E338E7">
        <w:rPr>
          <w:rFonts w:ascii="Times New Roman" w:hAnsi="Times New Roman" w:cs="Times New Roman"/>
          <w:sz w:val="24"/>
          <w:szCs w:val="24"/>
        </w:rPr>
        <w:t>Во время проведения итогового собеседования на рабочем столе/парте участника помимо текстов, тем и заданий итогового собеседования могут находиться:</w:t>
      </w:r>
    </w:p>
    <w:p w:rsidR="004B5D3B" w:rsidRPr="00E338E7" w:rsidRDefault="004B5D3B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- ручка;</w:t>
      </w:r>
    </w:p>
    <w:p w:rsidR="004B5D3B" w:rsidRPr="00E338E7" w:rsidRDefault="004B5D3B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4B5D3B" w:rsidRPr="00E338E7" w:rsidRDefault="004B5D3B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- лекарственные средства (при необходимости);</w:t>
      </w:r>
    </w:p>
    <w:p w:rsidR="004B5D3B" w:rsidRPr="00E338E7" w:rsidRDefault="004B5D3B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- специальные технические средства (для участников с ОВЗ, участников детей-инвалидов, инвалидов);</w:t>
      </w:r>
    </w:p>
    <w:p w:rsidR="004B5D3B" w:rsidRPr="00E338E7" w:rsidRDefault="004B5D3B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- образец заполнения регистрационных полей бланка итогового собеседования.</w:t>
      </w:r>
    </w:p>
    <w:p w:rsidR="004B5D3B" w:rsidRPr="00E338E7" w:rsidRDefault="004B5D3B" w:rsidP="004B5D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Иные вещи участники оставляют в специально выделенном учебном кабинете/аудитории.</w:t>
      </w:r>
    </w:p>
    <w:p w:rsidR="003C3EB6" w:rsidRPr="00E338E7" w:rsidRDefault="003C3EB6" w:rsidP="004B5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FD9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10. </w:t>
      </w:r>
      <w:r w:rsidR="00447FD9" w:rsidRPr="00E338E7">
        <w:rPr>
          <w:rFonts w:ascii="Times New Roman" w:hAnsi="Times New Roman" w:cs="Times New Roman"/>
          <w:sz w:val="24"/>
          <w:szCs w:val="24"/>
        </w:rPr>
        <w:t>Продолжительность проведения итогового собеседования для каждого участника итогового собеседования составляет в среднем 15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056F4A" w:rsidRPr="00E338E7" w:rsidRDefault="00056F4A" w:rsidP="00056F4A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 xml:space="preserve">Технология проведения итогового собеседования предполагает устное выполнение участниками заданий КИМ.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 аудиториях проведения итогового собеседования </w:t>
      </w:r>
      <w:r w:rsidR="00E338E7" w:rsidRPr="00E338E7">
        <w:rPr>
          <w:rFonts w:ascii="Times New Roman" w:hAnsi="Times New Roman" w:cs="Times New Roman"/>
          <w:sz w:val="24"/>
          <w:szCs w:val="24"/>
        </w:rPr>
        <w:t xml:space="preserve">во время ответа участника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ведется аудиозапись. 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3C3EB6" w:rsidRPr="00E338E7" w:rsidRDefault="003C3EB6" w:rsidP="0005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447FD9" w:rsidRPr="00E338E7">
        <w:rPr>
          <w:rFonts w:ascii="Times New Roman" w:hAnsi="Times New Roman" w:cs="Times New Roman"/>
          <w:sz w:val="24"/>
          <w:szCs w:val="24"/>
        </w:rPr>
        <w:t>1</w:t>
      </w:r>
      <w:r w:rsidRPr="00E338E7">
        <w:rPr>
          <w:rFonts w:ascii="Times New Roman" w:hAnsi="Times New Roman" w:cs="Times New Roman"/>
          <w:sz w:val="24"/>
          <w:szCs w:val="24"/>
        </w:rPr>
        <w:t xml:space="preserve">. Для участников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детей-инвалидов и инвалидов продолжительность выполнения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 xml:space="preserve"> увеличивается на </w:t>
      </w:r>
      <w:r w:rsidR="00447FD9" w:rsidRPr="00E338E7">
        <w:rPr>
          <w:rFonts w:ascii="Times New Roman" w:hAnsi="Times New Roman" w:cs="Times New Roman"/>
          <w:sz w:val="24"/>
          <w:szCs w:val="24"/>
        </w:rPr>
        <w:t>30 минут</w:t>
      </w:r>
      <w:r w:rsidRPr="00E33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D27" w:rsidRPr="00E338E7" w:rsidRDefault="003C3EB6" w:rsidP="00780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447FD9" w:rsidRPr="00E338E7">
        <w:rPr>
          <w:rFonts w:ascii="Times New Roman" w:hAnsi="Times New Roman" w:cs="Times New Roman"/>
          <w:sz w:val="24"/>
          <w:szCs w:val="24"/>
        </w:rPr>
        <w:t>2</w:t>
      </w:r>
      <w:r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447FD9" w:rsidRPr="00E338E7">
        <w:rPr>
          <w:rFonts w:ascii="Times New Roman" w:hAnsi="Times New Roman" w:cs="Times New Roman"/>
          <w:sz w:val="24"/>
          <w:szCs w:val="24"/>
        </w:rPr>
        <w:t xml:space="preserve">Во время проведения итогового собеседования </w:t>
      </w:r>
      <w:r w:rsidR="00BC6174" w:rsidRPr="00E338E7">
        <w:rPr>
          <w:rFonts w:ascii="Times New Roman" w:hAnsi="Times New Roman" w:cs="Times New Roman"/>
          <w:sz w:val="24"/>
          <w:szCs w:val="24"/>
        </w:rPr>
        <w:t xml:space="preserve">участникам итогового собеседования </w:t>
      </w:r>
      <w:r w:rsidR="00447FD9" w:rsidRPr="00E338E7">
        <w:rPr>
          <w:rFonts w:ascii="Times New Roman" w:hAnsi="Times New Roman" w:cs="Times New Roman"/>
          <w:sz w:val="24"/>
          <w:szCs w:val="24"/>
        </w:rPr>
        <w:t>запрещено</w:t>
      </w:r>
      <w:r w:rsidR="008616F2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447FD9" w:rsidRPr="00E338E7">
        <w:rPr>
          <w:rFonts w:ascii="Times New Roman" w:hAnsi="Times New Roman" w:cs="Times New Roman"/>
          <w:sz w:val="24"/>
          <w:szCs w:val="24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</w:t>
      </w:r>
      <w:r w:rsidR="001871B9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447FD9" w:rsidRPr="00E338E7">
        <w:rPr>
          <w:rFonts w:ascii="Times New Roman" w:hAnsi="Times New Roman" w:cs="Times New Roman"/>
          <w:sz w:val="24"/>
          <w:szCs w:val="24"/>
        </w:rPr>
        <w:t>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 и другими литературными источниками)</w:t>
      </w:r>
      <w:r w:rsidR="00C552ED" w:rsidRPr="00E338E7">
        <w:rPr>
          <w:rFonts w:ascii="Times New Roman" w:hAnsi="Times New Roman" w:cs="Times New Roman"/>
          <w:sz w:val="24"/>
          <w:szCs w:val="24"/>
        </w:rPr>
        <w:t>.</w:t>
      </w:r>
      <w:r w:rsidR="00780D27" w:rsidRPr="00E338E7">
        <w:rPr>
          <w:rFonts w:ascii="Times New Roman" w:hAnsi="Times New Roman" w:cs="Times New Roman"/>
          <w:sz w:val="24"/>
          <w:szCs w:val="24"/>
        </w:rPr>
        <w:t xml:space="preserve">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 </w:t>
      </w:r>
    </w:p>
    <w:p w:rsidR="00056F4A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8616F2" w:rsidRPr="00E338E7">
        <w:rPr>
          <w:rFonts w:ascii="Times New Roman" w:hAnsi="Times New Roman" w:cs="Times New Roman"/>
          <w:sz w:val="24"/>
          <w:szCs w:val="24"/>
        </w:rPr>
        <w:t>3</w:t>
      </w:r>
      <w:r w:rsidRPr="00E338E7">
        <w:rPr>
          <w:rFonts w:ascii="Times New Roman" w:hAnsi="Times New Roman" w:cs="Times New Roman"/>
          <w:sz w:val="24"/>
          <w:szCs w:val="24"/>
        </w:rPr>
        <w:t xml:space="preserve">. </w:t>
      </w:r>
      <w:r w:rsidR="00056F4A" w:rsidRPr="00E338E7">
        <w:rPr>
          <w:rFonts w:ascii="Times New Roman" w:hAnsi="Times New Roman" w:cs="Times New Roman"/>
          <w:sz w:val="24"/>
          <w:szCs w:val="24"/>
        </w:rPr>
        <w:t xml:space="preserve">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</w:t>
      </w:r>
      <w:r w:rsidR="00E338E7" w:rsidRPr="00E338E7">
        <w:rPr>
          <w:rFonts w:ascii="Times New Roman" w:hAnsi="Times New Roman" w:cs="Times New Roman"/>
          <w:sz w:val="24"/>
          <w:szCs w:val="24"/>
        </w:rPr>
        <w:t xml:space="preserve">Для фиксации состояния здоровья участника приглашается медицинский работник и составляется </w:t>
      </w:r>
      <w:r w:rsidR="00056F4A" w:rsidRPr="00E338E7">
        <w:rPr>
          <w:rFonts w:ascii="Times New Roman" w:hAnsi="Times New Roman" w:cs="Times New Roman"/>
          <w:sz w:val="24"/>
          <w:szCs w:val="24"/>
        </w:rPr>
        <w:t>"Акт о досрочном завершении итогового собеседования по уважительным причинам".</w:t>
      </w:r>
    </w:p>
    <w:p w:rsidR="008C1109" w:rsidRPr="00E338E7" w:rsidRDefault="00130113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14.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Повторно 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3C3EB6" w:rsidRPr="00E338E7">
        <w:rPr>
          <w:rFonts w:ascii="Times New Roman" w:hAnsi="Times New Roman" w:cs="Times New Roman"/>
          <w:sz w:val="24"/>
          <w:szCs w:val="24"/>
        </w:rPr>
        <w:t>к итогово</w:t>
      </w:r>
      <w:r w:rsidR="000434C0" w:rsidRPr="00E338E7">
        <w:rPr>
          <w:rFonts w:ascii="Times New Roman" w:hAnsi="Times New Roman" w:cs="Times New Roman"/>
          <w:sz w:val="24"/>
          <w:szCs w:val="24"/>
        </w:rPr>
        <w:t>му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</w:t>
      </w:r>
      <w:r w:rsidR="000434C0" w:rsidRPr="00E338E7">
        <w:rPr>
          <w:rFonts w:ascii="Times New Roman" w:hAnsi="Times New Roman" w:cs="Times New Roman"/>
          <w:sz w:val="24"/>
          <w:szCs w:val="24"/>
        </w:rPr>
        <w:t>ю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3C3EB6" w:rsidRPr="00E338E7">
        <w:rPr>
          <w:rFonts w:ascii="Times New Roman" w:hAnsi="Times New Roman" w:cs="Times New Roman"/>
          <w:sz w:val="24"/>
          <w:szCs w:val="24"/>
        </w:rPr>
        <w:t>в дополнительные сроки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(</w:t>
      </w:r>
      <w:r w:rsidR="000434C0" w:rsidRPr="00E338E7">
        <w:rPr>
          <w:rFonts w:ascii="Times New Roman" w:hAnsi="Times New Roman" w:cs="Times New Roman"/>
          <w:sz w:val="24"/>
          <w:szCs w:val="24"/>
        </w:rPr>
        <w:t>10 марта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8C1109" w:rsidRPr="00E338E7">
        <w:rPr>
          <w:rFonts w:ascii="Times New Roman" w:hAnsi="Times New Roman" w:cs="Times New Roman"/>
          <w:sz w:val="24"/>
          <w:szCs w:val="24"/>
        </w:rPr>
        <w:t>202</w:t>
      </w:r>
      <w:r w:rsidR="0058736A" w:rsidRPr="00E338E7">
        <w:rPr>
          <w:rFonts w:ascii="Times New Roman" w:hAnsi="Times New Roman" w:cs="Times New Roman"/>
          <w:sz w:val="24"/>
          <w:szCs w:val="24"/>
        </w:rPr>
        <w:t>1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и </w:t>
      </w:r>
      <w:r w:rsidR="000434C0" w:rsidRPr="00E338E7">
        <w:rPr>
          <w:rFonts w:ascii="Times New Roman" w:hAnsi="Times New Roman" w:cs="Times New Roman"/>
          <w:sz w:val="24"/>
          <w:szCs w:val="24"/>
        </w:rPr>
        <w:t>17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3C3EB6" w:rsidRPr="00E338E7">
        <w:rPr>
          <w:rFonts w:ascii="Times New Roman" w:hAnsi="Times New Roman" w:cs="Times New Roman"/>
          <w:sz w:val="24"/>
          <w:szCs w:val="24"/>
        </w:rPr>
        <w:t>мая</w:t>
      </w:r>
      <w:r w:rsidR="008C1109" w:rsidRPr="00E338E7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C3EB6" w:rsidRPr="00E338E7">
        <w:rPr>
          <w:rFonts w:ascii="Times New Roman" w:hAnsi="Times New Roman" w:cs="Times New Roman"/>
          <w:sz w:val="24"/>
          <w:szCs w:val="24"/>
        </w:rPr>
        <w:t>),</w:t>
      </w:r>
      <w:r w:rsidR="000434C0" w:rsidRPr="00E338E7">
        <w:rPr>
          <w:rFonts w:ascii="Times New Roman" w:hAnsi="Times New Roman" w:cs="Times New Roman"/>
          <w:sz w:val="24"/>
          <w:szCs w:val="24"/>
        </w:rPr>
        <w:t xml:space="preserve"> следующие обучающиеся, экстерны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34C0" w:rsidRPr="00E338E7" w:rsidRDefault="000434C0" w:rsidP="00CE1CB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получившие по итоговому собеседованию неудовлетворительный результат («незачет»);</w:t>
      </w:r>
    </w:p>
    <w:p w:rsidR="000434C0" w:rsidRPr="00E338E7" w:rsidRDefault="000434C0" w:rsidP="00CE1CB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0434C0" w:rsidRPr="00E338E7" w:rsidRDefault="000434C0" w:rsidP="00CE1CB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3C3EB6" w:rsidRPr="00E338E7" w:rsidRDefault="003C3EB6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C14F53" w:rsidRPr="00E338E7">
        <w:rPr>
          <w:rFonts w:ascii="Times New Roman" w:hAnsi="Times New Roman" w:cs="Times New Roman"/>
          <w:sz w:val="24"/>
          <w:szCs w:val="24"/>
        </w:rPr>
        <w:t>5</w:t>
      </w:r>
      <w:r w:rsidR="000434C0" w:rsidRPr="00E338E7">
        <w:rPr>
          <w:rFonts w:ascii="Times New Roman" w:hAnsi="Times New Roman" w:cs="Times New Roman"/>
          <w:sz w:val="24"/>
          <w:szCs w:val="24"/>
        </w:rPr>
        <w:t>. 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комиссией, сформированной на муниципальном уровне.</w:t>
      </w:r>
    </w:p>
    <w:p w:rsidR="009052DC" w:rsidRPr="00E338E7" w:rsidRDefault="009052DC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Заявление на повторную проверку комиссией, сформированной на муниципальном уровне, подается обучающимся</w:t>
      </w:r>
      <w:r w:rsidR="000434C0" w:rsidRPr="00E338E7">
        <w:rPr>
          <w:rFonts w:ascii="Times New Roman" w:hAnsi="Times New Roman" w:cs="Times New Roman"/>
          <w:sz w:val="24"/>
          <w:szCs w:val="24"/>
        </w:rPr>
        <w:t>, экстерном</w:t>
      </w:r>
      <w:r w:rsidRPr="00E338E7">
        <w:rPr>
          <w:rFonts w:ascii="Times New Roman" w:hAnsi="Times New Roman" w:cs="Times New Roman"/>
          <w:sz w:val="24"/>
          <w:szCs w:val="24"/>
        </w:rPr>
        <w:t xml:space="preserve"> и/или родителем (законным представителем) </w:t>
      </w:r>
      <w:r w:rsidR="000434C0" w:rsidRPr="00E338E7">
        <w:rPr>
          <w:rFonts w:ascii="Times New Roman" w:hAnsi="Times New Roman" w:cs="Times New Roman"/>
          <w:sz w:val="24"/>
          <w:szCs w:val="24"/>
        </w:rPr>
        <w:t>руководителю</w:t>
      </w:r>
      <w:r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="00056F4A" w:rsidRPr="00E338E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338E7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ознакомления с результатами итогового </w:t>
      </w:r>
      <w:r w:rsidR="00447FD9" w:rsidRPr="00E338E7">
        <w:rPr>
          <w:rFonts w:ascii="Times New Roman" w:hAnsi="Times New Roman" w:cs="Times New Roman"/>
          <w:sz w:val="24"/>
          <w:szCs w:val="24"/>
        </w:rPr>
        <w:t>собеседования</w:t>
      </w:r>
      <w:r w:rsidRPr="00E338E7">
        <w:rPr>
          <w:rFonts w:ascii="Times New Roman" w:hAnsi="Times New Roman" w:cs="Times New Roman"/>
          <w:sz w:val="24"/>
          <w:szCs w:val="24"/>
        </w:rPr>
        <w:t>.</w:t>
      </w:r>
    </w:p>
    <w:p w:rsidR="003C3EB6" w:rsidRPr="00E338E7" w:rsidRDefault="008616F2" w:rsidP="00CE1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8E7">
        <w:rPr>
          <w:rFonts w:ascii="Times New Roman" w:hAnsi="Times New Roman" w:cs="Times New Roman"/>
          <w:sz w:val="24"/>
          <w:szCs w:val="24"/>
        </w:rPr>
        <w:t>1</w:t>
      </w:r>
      <w:r w:rsidR="00C14F53" w:rsidRPr="00E338E7">
        <w:rPr>
          <w:rFonts w:ascii="Times New Roman" w:hAnsi="Times New Roman" w:cs="Times New Roman"/>
          <w:sz w:val="24"/>
          <w:szCs w:val="24"/>
        </w:rPr>
        <w:t>6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. Итоговое </w:t>
      </w:r>
      <w:r w:rsidR="001D747B" w:rsidRPr="00E338E7">
        <w:rPr>
          <w:rFonts w:ascii="Times New Roman" w:hAnsi="Times New Roman" w:cs="Times New Roman"/>
          <w:sz w:val="24"/>
          <w:szCs w:val="24"/>
        </w:rPr>
        <w:t>собеседование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как допуск к ГИА</w:t>
      </w:r>
      <w:r w:rsidR="00CE1CBC" w:rsidRPr="00E338E7">
        <w:rPr>
          <w:rFonts w:ascii="Times New Roman" w:hAnsi="Times New Roman" w:cs="Times New Roman"/>
          <w:sz w:val="24"/>
          <w:szCs w:val="24"/>
        </w:rPr>
        <w:t>-9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 </w:t>
      </w:r>
      <w:r w:rsidRPr="00E338E7">
        <w:rPr>
          <w:rFonts w:ascii="Times New Roman" w:hAnsi="Times New Roman" w:cs="Times New Roman"/>
          <w:sz w:val="24"/>
          <w:szCs w:val="24"/>
        </w:rPr>
        <w:t>носит бессрочный характер действия</w:t>
      </w:r>
      <w:r w:rsidR="003C3EB6" w:rsidRPr="00E33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EB6" w:rsidRPr="00E338E7" w:rsidRDefault="003C3EB6" w:rsidP="00CE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EB6" w:rsidRPr="00E338E7" w:rsidSect="00CF7749">
      <w:footerReference w:type="default" r:id="rId9"/>
      <w:pgSz w:w="11906" w:h="16838" w:code="9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EA" w:rsidRDefault="00B605EA" w:rsidP="00CF7749">
      <w:pPr>
        <w:spacing w:after="0" w:line="240" w:lineRule="auto"/>
      </w:pPr>
      <w:r>
        <w:separator/>
      </w:r>
    </w:p>
  </w:endnote>
  <w:endnote w:type="continuationSeparator" w:id="0">
    <w:p w:rsidR="00B605EA" w:rsidRDefault="00B605EA" w:rsidP="00CF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6258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7749" w:rsidRPr="00CF7749" w:rsidRDefault="00CF7749">
        <w:pPr>
          <w:pStyle w:val="a5"/>
          <w:jc w:val="center"/>
          <w:rPr>
            <w:sz w:val="20"/>
            <w:szCs w:val="20"/>
          </w:rPr>
        </w:pPr>
        <w:r w:rsidRPr="00CF7749">
          <w:rPr>
            <w:sz w:val="20"/>
            <w:szCs w:val="20"/>
          </w:rPr>
          <w:fldChar w:fldCharType="begin"/>
        </w:r>
        <w:r w:rsidRPr="00CF7749">
          <w:rPr>
            <w:sz w:val="20"/>
            <w:szCs w:val="20"/>
          </w:rPr>
          <w:instrText>PAGE   \* MERGEFORMAT</w:instrText>
        </w:r>
        <w:r w:rsidRPr="00CF7749">
          <w:rPr>
            <w:sz w:val="20"/>
            <w:szCs w:val="20"/>
          </w:rPr>
          <w:fldChar w:fldCharType="separate"/>
        </w:r>
        <w:r w:rsidR="005E68FF">
          <w:rPr>
            <w:noProof/>
            <w:sz w:val="20"/>
            <w:szCs w:val="20"/>
          </w:rPr>
          <w:t>1</w:t>
        </w:r>
        <w:r w:rsidRPr="00CF7749">
          <w:rPr>
            <w:sz w:val="20"/>
            <w:szCs w:val="20"/>
          </w:rPr>
          <w:fldChar w:fldCharType="end"/>
        </w:r>
      </w:p>
    </w:sdtContent>
  </w:sdt>
  <w:p w:rsidR="00CF7749" w:rsidRDefault="00CF7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EA" w:rsidRDefault="00B605EA" w:rsidP="00CF7749">
      <w:pPr>
        <w:spacing w:after="0" w:line="240" w:lineRule="auto"/>
      </w:pPr>
      <w:r>
        <w:separator/>
      </w:r>
    </w:p>
  </w:footnote>
  <w:footnote w:type="continuationSeparator" w:id="0">
    <w:p w:rsidR="00B605EA" w:rsidRDefault="00B605EA" w:rsidP="00CF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6.65pt;height:3.2pt" coordsize="" o:spt="100" o:bullet="t" adj="0,,0" path="" stroked="f">
        <v:stroke joinstyle="miter"/>
        <v:imagedata r:id="rId1" o:title="image158"/>
        <v:formulas/>
        <v:path o:connecttype="segments"/>
      </v:shape>
    </w:pict>
  </w:numPicBullet>
  <w:numPicBullet w:numPicBulletId="1">
    <w:pict>
      <v:shape id="_x0000_i1029" style="width:16.65pt;height:3.2pt" coordsize="" o:spt="100" o:bullet="t" adj="0,,0" path="" stroked="f">
        <v:stroke joinstyle="miter"/>
        <v:imagedata r:id="rId2" o:title="image161"/>
        <v:formulas/>
        <v:path o:connecttype="segments"/>
      </v:shape>
    </w:pict>
  </w:numPicBullet>
  <w:abstractNum w:abstractNumId="0">
    <w:nsid w:val="0EE22614"/>
    <w:multiLevelType w:val="hybridMultilevel"/>
    <w:tmpl w:val="EDBCC58C"/>
    <w:lvl w:ilvl="0" w:tplc="3878AB7C">
      <w:start w:val="1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156A3AF3"/>
    <w:multiLevelType w:val="hybridMultilevel"/>
    <w:tmpl w:val="6010BC8A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D21881"/>
    <w:multiLevelType w:val="hybridMultilevel"/>
    <w:tmpl w:val="A5D0C18E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6841B4"/>
    <w:multiLevelType w:val="hybridMultilevel"/>
    <w:tmpl w:val="BACEEFCE"/>
    <w:lvl w:ilvl="0" w:tplc="3878AB7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E"/>
    <w:rsid w:val="000434C0"/>
    <w:rsid w:val="00056F4A"/>
    <w:rsid w:val="000B6F82"/>
    <w:rsid w:val="0012144A"/>
    <w:rsid w:val="00130113"/>
    <w:rsid w:val="001871B9"/>
    <w:rsid w:val="001D747B"/>
    <w:rsid w:val="003A2A27"/>
    <w:rsid w:val="003C3EB6"/>
    <w:rsid w:val="003D5D62"/>
    <w:rsid w:val="00447FD9"/>
    <w:rsid w:val="00483FCA"/>
    <w:rsid w:val="004B5D3B"/>
    <w:rsid w:val="005663A3"/>
    <w:rsid w:val="0058736A"/>
    <w:rsid w:val="005A46FE"/>
    <w:rsid w:val="005E68FF"/>
    <w:rsid w:val="005F3BBA"/>
    <w:rsid w:val="00714D5C"/>
    <w:rsid w:val="00780D27"/>
    <w:rsid w:val="008616F2"/>
    <w:rsid w:val="008C1109"/>
    <w:rsid w:val="009052DC"/>
    <w:rsid w:val="0098670D"/>
    <w:rsid w:val="009D2A92"/>
    <w:rsid w:val="009D33AE"/>
    <w:rsid w:val="00A176D7"/>
    <w:rsid w:val="00AC0E0D"/>
    <w:rsid w:val="00B605EA"/>
    <w:rsid w:val="00BC6174"/>
    <w:rsid w:val="00C14F53"/>
    <w:rsid w:val="00C552ED"/>
    <w:rsid w:val="00CE1CBC"/>
    <w:rsid w:val="00CF7749"/>
    <w:rsid w:val="00D22A68"/>
    <w:rsid w:val="00D42CDE"/>
    <w:rsid w:val="00E338E7"/>
    <w:rsid w:val="00E47CA5"/>
    <w:rsid w:val="00F91792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49"/>
  </w:style>
  <w:style w:type="paragraph" w:styleId="a5">
    <w:name w:val="footer"/>
    <w:basedOn w:val="a"/>
    <w:link w:val="a6"/>
    <w:uiPriority w:val="99"/>
    <w:unhideWhenUsed/>
    <w:rsid w:val="00C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49"/>
  </w:style>
  <w:style w:type="paragraph" w:styleId="a7">
    <w:name w:val="List Paragraph"/>
    <w:basedOn w:val="a"/>
    <w:link w:val="a8"/>
    <w:qFormat/>
    <w:rsid w:val="00CF7749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056F4A"/>
  </w:style>
  <w:style w:type="paragraph" w:customStyle="1" w:styleId="ConsPlusNormal">
    <w:name w:val="ConsPlusNormal"/>
    <w:rsid w:val="004B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49"/>
  </w:style>
  <w:style w:type="paragraph" w:styleId="a5">
    <w:name w:val="footer"/>
    <w:basedOn w:val="a"/>
    <w:link w:val="a6"/>
    <w:uiPriority w:val="99"/>
    <w:unhideWhenUsed/>
    <w:rsid w:val="00C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49"/>
  </w:style>
  <w:style w:type="paragraph" w:styleId="a7">
    <w:name w:val="List Paragraph"/>
    <w:basedOn w:val="a"/>
    <w:link w:val="a8"/>
    <w:qFormat/>
    <w:rsid w:val="00CF7749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056F4A"/>
  </w:style>
  <w:style w:type="paragraph" w:customStyle="1" w:styleId="ConsPlusNormal">
    <w:name w:val="ConsPlusNormal"/>
    <w:rsid w:val="004B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CFC1-59B7-4FAC-87E9-EB7EDC1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konjukova</dc:creator>
  <cp:lastModifiedBy>Пользователь</cp:lastModifiedBy>
  <cp:revision>2</cp:revision>
  <dcterms:created xsi:type="dcterms:W3CDTF">2022-01-11T06:14:00Z</dcterms:created>
  <dcterms:modified xsi:type="dcterms:W3CDTF">2022-01-11T06:14:00Z</dcterms:modified>
</cp:coreProperties>
</file>