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8" w:type="dxa"/>
        <w:tblInd w:w="-72" w:type="dxa"/>
        <w:tblLook w:val="04A0"/>
      </w:tblPr>
      <w:tblGrid>
        <w:gridCol w:w="5283"/>
        <w:gridCol w:w="10035"/>
      </w:tblGrid>
      <w:tr w:rsidR="000C5BE1" w:rsidRPr="009D778D" w:rsidTr="003D2190">
        <w:trPr>
          <w:trHeight w:val="1556"/>
        </w:trPr>
        <w:tc>
          <w:tcPr>
            <w:tcW w:w="5283" w:type="dxa"/>
          </w:tcPr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C5BE1" w:rsidRPr="009D778D" w:rsidRDefault="000F06A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5BE1" w:rsidRPr="009D778D" w:rsidRDefault="00A07A63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</w:t>
            </w:r>
          </w:p>
          <w:p w:rsidR="000C5BE1" w:rsidRPr="009D778D" w:rsidRDefault="00A07A63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07 ноября</w:t>
            </w:r>
            <w:r w:rsidR="000C5BE1" w:rsidRPr="009D778D">
              <w:rPr>
                <w:rFonts w:ascii="Times New Roman" w:hAnsi="Times New Roman"/>
                <w:sz w:val="24"/>
                <w:szCs w:val="24"/>
              </w:rPr>
              <w:t xml:space="preserve">  2014 г. </w:t>
            </w:r>
          </w:p>
        </w:tc>
        <w:tc>
          <w:tcPr>
            <w:tcW w:w="10035" w:type="dxa"/>
          </w:tcPr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>___</w:t>
            </w:r>
            <w:r w:rsidR="000F06A1">
              <w:rPr>
                <w:rFonts w:ascii="Times New Roman" w:hAnsi="Times New Roman"/>
                <w:sz w:val="24"/>
                <w:szCs w:val="24"/>
              </w:rPr>
              <w:t>__________ ______ О.С. Елисеева</w:t>
            </w:r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0F06A1">
              <w:rPr>
                <w:rFonts w:ascii="Times New Roman" w:hAnsi="Times New Roman"/>
                <w:sz w:val="24"/>
                <w:szCs w:val="24"/>
              </w:rPr>
              <w:t xml:space="preserve">аз по МОУ </w:t>
            </w:r>
            <w:proofErr w:type="spellStart"/>
            <w:r w:rsidR="000F06A1">
              <w:rPr>
                <w:rFonts w:ascii="Times New Roman" w:hAnsi="Times New Roman"/>
                <w:sz w:val="24"/>
                <w:szCs w:val="24"/>
              </w:rPr>
              <w:t>Крючковская</w:t>
            </w:r>
            <w:proofErr w:type="spellEnd"/>
            <w:r w:rsidR="000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6A1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5BE1" w:rsidRPr="009D778D" w:rsidRDefault="000C5BE1" w:rsidP="003D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7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0F06A1">
              <w:rPr>
                <w:rFonts w:ascii="Times New Roman" w:hAnsi="Times New Roman"/>
                <w:sz w:val="24"/>
                <w:szCs w:val="24"/>
              </w:rPr>
              <w:t>_______   от _______________</w:t>
            </w:r>
            <w:r w:rsidRPr="009D778D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</w:tc>
      </w:tr>
    </w:tbl>
    <w:p w:rsidR="000C5BE1" w:rsidRDefault="000C5BE1" w:rsidP="000C5BE1">
      <w:pPr>
        <w:pStyle w:val="1"/>
        <w:spacing w:before="0" w:after="0"/>
        <w:rPr>
          <w:rFonts w:ascii="Times New Roman" w:hAnsi="Times New Roman" w:cs="Times New Roman"/>
        </w:rPr>
      </w:pPr>
    </w:p>
    <w:p w:rsidR="000C5BE1" w:rsidRDefault="000C5BE1" w:rsidP="000C5BE1">
      <w:pPr>
        <w:pStyle w:val="1"/>
        <w:spacing w:before="0" w:after="0"/>
        <w:rPr>
          <w:rFonts w:ascii="Times New Roman" w:hAnsi="Times New Roman" w:cs="Times New Roman"/>
        </w:rPr>
      </w:pPr>
    </w:p>
    <w:p w:rsidR="000C5BE1" w:rsidRDefault="000C5BE1" w:rsidP="000C5BE1">
      <w:pPr>
        <w:pStyle w:val="1"/>
        <w:spacing w:before="0" w:after="0"/>
        <w:rPr>
          <w:rFonts w:ascii="Times New Roman" w:hAnsi="Times New Roman" w:cs="Times New Roman"/>
        </w:rPr>
      </w:pPr>
    </w:p>
    <w:p w:rsidR="000C5BE1" w:rsidRDefault="000C5BE1" w:rsidP="000C5BE1">
      <w:pPr>
        <w:pStyle w:val="1"/>
        <w:spacing w:before="0" w:after="0"/>
        <w:rPr>
          <w:rFonts w:ascii="Times New Roman" w:hAnsi="Times New Roman" w:cs="Times New Roman"/>
        </w:rPr>
      </w:pPr>
      <w:r w:rsidRPr="00F80C59">
        <w:rPr>
          <w:rFonts w:ascii="Times New Roman" w:hAnsi="Times New Roman" w:cs="Times New Roman"/>
        </w:rPr>
        <w:t>ПОЛОЖЕНИЕ</w:t>
      </w:r>
    </w:p>
    <w:p w:rsidR="000C5BE1" w:rsidRPr="00B15D46" w:rsidRDefault="000F06A1" w:rsidP="000C5B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</w:t>
      </w:r>
      <w:proofErr w:type="spellStart"/>
      <w:r>
        <w:rPr>
          <w:rFonts w:ascii="Times New Roman" w:hAnsi="Times New Roman" w:cs="Times New Roman"/>
          <w:b/>
        </w:rPr>
        <w:t>Крючковская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оош</w:t>
      </w:r>
      <w:proofErr w:type="spellEnd"/>
    </w:p>
    <w:p w:rsidR="000C5BE1" w:rsidRPr="00F80C59" w:rsidRDefault="000C5BE1" w:rsidP="000C5B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«П</w:t>
      </w:r>
      <w:r w:rsidRPr="00F80C59">
        <w:rPr>
          <w:rFonts w:ascii="Times New Roman" w:hAnsi="Times New Roman" w:cs="Times New Roman"/>
          <w:b/>
          <w:bCs/>
        </w:rPr>
        <w:t>оряд</w:t>
      </w:r>
      <w:r>
        <w:rPr>
          <w:rFonts w:ascii="Times New Roman" w:hAnsi="Times New Roman" w:cs="Times New Roman"/>
          <w:b/>
          <w:bCs/>
        </w:rPr>
        <w:t>о</w:t>
      </w:r>
      <w:r w:rsidRPr="00F80C59">
        <w:rPr>
          <w:rFonts w:ascii="Times New Roman" w:hAnsi="Times New Roman" w:cs="Times New Roman"/>
          <w:b/>
          <w:bCs/>
        </w:rPr>
        <w:t xml:space="preserve">к и условия осуществления перевода </w:t>
      </w:r>
      <w:proofErr w:type="gramStart"/>
      <w:r w:rsidRPr="00F80C59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0C5BE1" w:rsidRPr="00F80C59" w:rsidRDefault="000C5BE1" w:rsidP="000C5BE1">
      <w:pPr>
        <w:jc w:val="center"/>
        <w:rPr>
          <w:rFonts w:ascii="Times New Roman" w:hAnsi="Times New Roman" w:cs="Times New Roman"/>
          <w:b/>
          <w:bCs/>
        </w:rPr>
      </w:pPr>
      <w:r w:rsidRPr="00F80C59">
        <w:rPr>
          <w:rFonts w:ascii="Times New Roman" w:hAnsi="Times New Roman" w:cs="Times New Roman"/>
          <w:b/>
          <w:bCs/>
        </w:rPr>
        <w:t xml:space="preserve">из одной организации, осуществляющей образовательную деятельность </w:t>
      </w:r>
    </w:p>
    <w:p w:rsidR="000C5BE1" w:rsidRPr="003F2862" w:rsidRDefault="000C5BE1" w:rsidP="000C5BE1">
      <w:pPr>
        <w:jc w:val="center"/>
        <w:rPr>
          <w:rFonts w:ascii="Times New Roman" w:hAnsi="Times New Roman" w:cs="Times New Roman"/>
        </w:rPr>
      </w:pPr>
      <w:r w:rsidRPr="00F80C59">
        <w:rPr>
          <w:rFonts w:ascii="Times New Roman" w:hAnsi="Times New Roman" w:cs="Times New Roman"/>
          <w:b/>
          <w:bCs/>
        </w:rPr>
        <w:t xml:space="preserve">по образовательным программам начального общего, основного </w:t>
      </w:r>
      <w:r w:rsidRPr="002E1E4A">
        <w:rPr>
          <w:rFonts w:ascii="Times New Roman" w:hAnsi="Times New Roman" w:cs="Times New Roman"/>
          <w:b/>
          <w:bCs/>
        </w:rPr>
        <w:t xml:space="preserve">общего </w:t>
      </w:r>
      <w:r w:rsidRPr="00F80C59">
        <w:rPr>
          <w:rFonts w:ascii="Times New Roman" w:hAnsi="Times New Roman" w:cs="Times New Roman"/>
          <w:b/>
          <w:bCs/>
        </w:rPr>
        <w:t xml:space="preserve">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F80C59">
        <w:rPr>
          <w:rFonts w:ascii="Times New Roman" w:hAnsi="Times New Roman" w:cs="Times New Roman"/>
          <w:b/>
          <w:bCs/>
        </w:rPr>
        <w:t>соответствующих</w:t>
      </w:r>
      <w:proofErr w:type="gramEnd"/>
      <w:r w:rsidRPr="00F80C59">
        <w:rPr>
          <w:rFonts w:ascii="Times New Roman" w:hAnsi="Times New Roman" w:cs="Times New Roman"/>
          <w:b/>
          <w:bCs/>
        </w:rPr>
        <w:t xml:space="preserve"> уровня и направленности</w:t>
      </w:r>
      <w:r>
        <w:rPr>
          <w:rFonts w:ascii="Times New Roman" w:hAnsi="Times New Roman" w:cs="Times New Roman"/>
          <w:b/>
          <w:bCs/>
        </w:rPr>
        <w:t>»</w:t>
      </w:r>
      <w:r w:rsidRPr="00F80C59">
        <w:rPr>
          <w:rFonts w:ascii="Times New Roman" w:hAnsi="Times New Roman" w:cs="Times New Roman"/>
        </w:rPr>
        <w:br/>
      </w:r>
    </w:p>
    <w:p w:rsidR="000C5BE1" w:rsidRPr="003F2862" w:rsidRDefault="000C5BE1" w:rsidP="000C5BE1">
      <w:pPr>
        <w:pStyle w:val="1"/>
        <w:rPr>
          <w:rFonts w:ascii="Times New Roman" w:hAnsi="Times New Roman" w:cs="Times New Roman"/>
        </w:rPr>
      </w:pPr>
      <w:bookmarkStart w:id="1" w:name="sub_1100"/>
      <w:r w:rsidRPr="003F2862">
        <w:rPr>
          <w:rFonts w:ascii="Times New Roman" w:hAnsi="Times New Roman" w:cs="Times New Roman"/>
        </w:rPr>
        <w:t>I. Общие положения</w:t>
      </w:r>
    </w:p>
    <w:bookmarkEnd w:id="1"/>
    <w:p w:rsidR="000C5BE1" w:rsidRPr="003F2862" w:rsidRDefault="000C5BE1" w:rsidP="000C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разработано на основе Порядка, </w:t>
      </w:r>
      <w:r w:rsidRPr="00001B96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ерждённого</w:t>
      </w:r>
      <w:r w:rsidRPr="00001B96">
        <w:rPr>
          <w:rFonts w:ascii="Times New Roman" w:hAnsi="Times New Roman" w:cs="Times New Roman"/>
        </w:rPr>
        <w:t xml:space="preserve"> </w:t>
      </w:r>
      <w:hyperlink w:anchor="sub_0" w:history="1">
        <w:r w:rsidRPr="00001B96">
          <w:rPr>
            <w:rStyle w:val="a6"/>
            <w:rFonts w:ascii="Times New Roman" w:hAnsi="Times New Roman"/>
          </w:rPr>
          <w:t>приказом</w:t>
        </w:r>
      </w:hyperlink>
      <w:r w:rsidRPr="00001B96">
        <w:rPr>
          <w:rFonts w:ascii="Times New Roman" w:hAnsi="Times New Roman" w:cs="Times New Roman"/>
        </w:rPr>
        <w:t xml:space="preserve"> Министерства образования и науки РФ от 12 марта 2014 г</w:t>
      </w:r>
      <w:r>
        <w:rPr>
          <w:rFonts w:ascii="Times New Roman" w:hAnsi="Times New Roman" w:cs="Times New Roman"/>
        </w:rPr>
        <w:t>ода</w:t>
      </w:r>
      <w:r w:rsidRPr="00001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01B96">
        <w:rPr>
          <w:rFonts w:ascii="Times New Roman" w:hAnsi="Times New Roman" w:cs="Times New Roman"/>
        </w:rPr>
        <w:t> 177</w:t>
      </w:r>
      <w:r>
        <w:rPr>
          <w:rFonts w:ascii="Times New Roman" w:hAnsi="Times New Roman" w:cs="Times New Roman"/>
        </w:rPr>
        <w:t>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" w:name="sub_1"/>
      <w:r>
        <w:rPr>
          <w:rFonts w:ascii="Times New Roman" w:hAnsi="Times New Roman" w:cs="Times New Roman"/>
        </w:rPr>
        <w:t>2</w:t>
      </w:r>
      <w:r w:rsidRPr="003F2862">
        <w:rPr>
          <w:rFonts w:ascii="Times New Roman" w:hAnsi="Times New Roman" w:cs="Times New Roman"/>
        </w:rPr>
        <w:t xml:space="preserve">. Порядок и условия осуществления перевода </w:t>
      </w:r>
      <w:proofErr w:type="gramStart"/>
      <w:r w:rsidRPr="003F2862">
        <w:rPr>
          <w:rFonts w:ascii="Times New Roman" w:hAnsi="Times New Roman" w:cs="Times New Roman"/>
        </w:rPr>
        <w:t>обучающихся</w:t>
      </w:r>
      <w:proofErr w:type="gramEnd"/>
      <w:r w:rsidRPr="003F2862">
        <w:rPr>
          <w:rFonts w:ascii="Times New Roman" w:hAnsi="Times New Roman" w:cs="Times New Roman"/>
        </w:rPr>
        <w:t xml:space="preserve"> из одной организации, осуществляющей образовательную деятельность по образовательным программам начального общего, ос</w:t>
      </w:r>
      <w:r w:rsidR="002E1E4A">
        <w:rPr>
          <w:rFonts w:ascii="Times New Roman" w:hAnsi="Times New Roman" w:cs="Times New Roman"/>
        </w:rPr>
        <w:t xml:space="preserve">новного общего </w:t>
      </w:r>
      <w:r w:rsidRPr="003F2862">
        <w:rPr>
          <w:rFonts w:ascii="Times New Roman" w:hAnsi="Times New Roman" w:cs="Times New Roman"/>
        </w:rPr>
        <w:t xml:space="preserve">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</w:t>
      </w:r>
      <w:r w:rsidR="000F06A1">
        <w:rPr>
          <w:rFonts w:ascii="Times New Roman" w:hAnsi="Times New Roman" w:cs="Times New Roman"/>
        </w:rPr>
        <w:t xml:space="preserve"> </w:t>
      </w:r>
      <w:r w:rsidRPr="003F2862">
        <w:rPr>
          <w:rFonts w:ascii="Times New Roman" w:hAnsi="Times New Roman" w:cs="Times New Roman"/>
        </w:rPr>
        <w:t xml:space="preserve">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</w:t>
      </w:r>
      <w:r w:rsidR="002E1E4A">
        <w:rPr>
          <w:rFonts w:ascii="Times New Roman" w:hAnsi="Times New Roman" w:cs="Times New Roman"/>
        </w:rPr>
        <w:t xml:space="preserve">его, основного общего </w:t>
      </w:r>
      <w:r w:rsidRPr="003F2862">
        <w:rPr>
          <w:rFonts w:ascii="Times New Roman" w:hAnsi="Times New Roman" w:cs="Times New Roman"/>
        </w:rPr>
        <w:t xml:space="preserve"> </w:t>
      </w:r>
      <w:proofErr w:type="gramStart"/>
      <w:r w:rsidRPr="003F2862">
        <w:rPr>
          <w:rFonts w:ascii="Times New Roman" w:hAnsi="Times New Roman" w:cs="Times New Roman"/>
        </w:rPr>
        <w:t>общего</w:t>
      </w:r>
      <w:proofErr w:type="gramEnd"/>
      <w:r w:rsidRPr="003F2862">
        <w:rPr>
          <w:rFonts w:ascii="Times New Roman" w:hAnsi="Times New Roman" w:cs="Times New Roman"/>
        </w:rPr>
        <w:t xml:space="preserve">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3" w:name="sub_2"/>
      <w:r w:rsidRPr="003F2862">
        <w:rPr>
          <w:rFonts w:ascii="Times New Roman" w:hAnsi="Times New Roman" w:cs="Times New Roman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4" w:name="sub_3"/>
      <w:bookmarkEnd w:id="3"/>
      <w:r w:rsidRPr="003F2862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3F2862">
        <w:rPr>
          <w:rFonts w:ascii="Times New Roman" w:hAnsi="Times New Roman" w:cs="Times New Roman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3F2862">
        <w:rPr>
          <w:rFonts w:ascii="Times New Roman" w:hAnsi="Times New Roman" w:cs="Times New Roman"/>
        </w:rPr>
        <w:t>девиантным</w:t>
      </w:r>
      <w:proofErr w:type="spellEnd"/>
      <w:r w:rsidRPr="003F2862">
        <w:rPr>
          <w:rFonts w:ascii="Times New Roman" w:hAnsi="Times New Roman" w:cs="Times New Roman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5" w:name="sub_4"/>
      <w:bookmarkEnd w:id="4"/>
      <w:r w:rsidRPr="003F2862">
        <w:rPr>
          <w:rFonts w:ascii="Times New Roman" w:hAnsi="Times New Roman" w:cs="Times New Roman"/>
        </w:rPr>
        <w:t xml:space="preserve">4. Перевод </w:t>
      </w:r>
      <w:proofErr w:type="gramStart"/>
      <w:r w:rsidRPr="003F2862">
        <w:rPr>
          <w:rFonts w:ascii="Times New Roman" w:hAnsi="Times New Roman" w:cs="Times New Roman"/>
        </w:rPr>
        <w:t>обучающихся</w:t>
      </w:r>
      <w:proofErr w:type="gramEnd"/>
      <w:r w:rsidRPr="003F2862">
        <w:rPr>
          <w:rFonts w:ascii="Times New Roman" w:hAnsi="Times New Roman" w:cs="Times New Roman"/>
        </w:rPr>
        <w:t xml:space="preserve"> не зависит от периода (времени) учебного года.</w:t>
      </w:r>
    </w:p>
    <w:p w:rsidR="000C5BE1" w:rsidRPr="003F2862" w:rsidRDefault="000C5BE1" w:rsidP="000C5BE1">
      <w:pPr>
        <w:pStyle w:val="1"/>
        <w:rPr>
          <w:rFonts w:ascii="Times New Roman" w:hAnsi="Times New Roman" w:cs="Times New Roman"/>
        </w:rPr>
      </w:pPr>
      <w:bookmarkStart w:id="6" w:name="sub_1200"/>
      <w:bookmarkEnd w:id="5"/>
      <w:r w:rsidRPr="003F2862">
        <w:rPr>
          <w:rFonts w:ascii="Times New Roman" w:hAnsi="Times New Roman" w:cs="Times New Roman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7" w:name="sub_5"/>
      <w:bookmarkEnd w:id="6"/>
      <w:r w:rsidRPr="003F2862">
        <w:rPr>
          <w:rFonts w:ascii="Times New Roman" w:hAnsi="Times New Roman" w:cs="Times New Roman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3F2862">
        <w:rPr>
          <w:rFonts w:ascii="Times New Roman" w:hAnsi="Times New Roman" w:cs="Times New Roman"/>
        </w:rPr>
        <w:t>совершеннолетний</w:t>
      </w:r>
      <w:proofErr w:type="gramEnd"/>
      <w:r w:rsidRPr="003F2862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обучающегося:</w:t>
      </w:r>
    </w:p>
    <w:bookmarkEnd w:id="7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осуществляют выбор принимающей организации;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 xml:space="preserve">обращаются </w:t>
      </w:r>
      <w:proofErr w:type="gramStart"/>
      <w:r w:rsidRPr="003F2862">
        <w:rPr>
          <w:rFonts w:ascii="Times New Roman" w:hAnsi="Times New Roman" w:cs="Times New Roman"/>
        </w:rPr>
        <w:t>в исходную организацию с заявлением об отчислении обучающегося в связи с переводом</w:t>
      </w:r>
      <w:proofErr w:type="gramEnd"/>
      <w:r w:rsidRPr="003F2862">
        <w:rPr>
          <w:rFonts w:ascii="Times New Roman" w:hAnsi="Times New Roman" w:cs="Times New Roman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8" w:name="sub_6"/>
      <w:r w:rsidRPr="003F2862">
        <w:rPr>
          <w:rFonts w:ascii="Times New Roman" w:hAnsi="Times New Roman" w:cs="Times New Roman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9" w:name="sub_61"/>
      <w:bookmarkEnd w:id="8"/>
      <w:r w:rsidRPr="003F2862">
        <w:rPr>
          <w:rFonts w:ascii="Times New Roman" w:hAnsi="Times New Roman" w:cs="Times New Roman"/>
        </w:rPr>
        <w:t>а) фамилия, имя, отчество (при наличии) обучающегося;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0" w:name="sub_62"/>
      <w:bookmarkEnd w:id="9"/>
      <w:r w:rsidRPr="003F2862">
        <w:rPr>
          <w:rFonts w:ascii="Times New Roman" w:hAnsi="Times New Roman" w:cs="Times New Roman"/>
        </w:rPr>
        <w:t>б) дата рождения;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1" w:name="sub_63"/>
      <w:bookmarkEnd w:id="10"/>
      <w:r w:rsidRPr="003F2862">
        <w:rPr>
          <w:rFonts w:ascii="Times New Roman" w:hAnsi="Times New Roman" w:cs="Times New Roman"/>
        </w:rPr>
        <w:t>в) класс и профиль обучения (при наличии);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2" w:name="sub_64"/>
      <w:bookmarkEnd w:id="11"/>
      <w:r w:rsidRPr="003F2862">
        <w:rPr>
          <w:rFonts w:ascii="Times New Roman" w:hAnsi="Times New Roman" w:cs="Times New Roma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3" w:name="sub_7"/>
      <w:bookmarkEnd w:id="12"/>
      <w:r w:rsidRPr="003F2862">
        <w:rPr>
          <w:rFonts w:ascii="Times New Roman" w:hAnsi="Times New Roman" w:cs="Times New Roman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</w:t>
      </w:r>
      <w:r w:rsidRPr="00B15D46">
        <w:rPr>
          <w:rFonts w:ascii="Times New Roman" w:hAnsi="Times New Roman" w:cs="Times New Roman"/>
          <w:b/>
        </w:rPr>
        <w:t>трехдневный срок</w:t>
      </w:r>
      <w:r w:rsidRPr="003F2862">
        <w:rPr>
          <w:rFonts w:ascii="Times New Roman" w:hAnsi="Times New Roman" w:cs="Times New Roman"/>
        </w:rPr>
        <w:t xml:space="preserve"> издает распорядительный акт об отчислении обучающегося в порядке перевода с указанием принимающей организации.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4" w:name="sub_8"/>
      <w:bookmarkEnd w:id="13"/>
      <w:r w:rsidRPr="003F2862">
        <w:rPr>
          <w:rFonts w:ascii="Times New Roman" w:hAnsi="Times New Roman" w:cs="Times New Roman"/>
        </w:rPr>
        <w:t xml:space="preserve">8. Исходная организация выдает </w:t>
      </w:r>
      <w:proofErr w:type="gramStart"/>
      <w:r w:rsidRPr="003F2862">
        <w:rPr>
          <w:rFonts w:ascii="Times New Roman" w:hAnsi="Times New Roman" w:cs="Times New Roman"/>
        </w:rPr>
        <w:t>совершеннолетнему</w:t>
      </w:r>
      <w:proofErr w:type="gramEnd"/>
      <w:r w:rsidRPr="003F2862">
        <w:rPr>
          <w:rFonts w:ascii="Times New Roman" w:hAnsi="Times New Roman" w:cs="Times New Roman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bookmarkEnd w:id="14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 xml:space="preserve">личное дело </w:t>
      </w:r>
      <w:proofErr w:type="gramStart"/>
      <w:r w:rsidRPr="003F2862">
        <w:rPr>
          <w:rFonts w:ascii="Times New Roman" w:hAnsi="Times New Roman" w:cs="Times New Roman"/>
        </w:rPr>
        <w:t>обучающегося</w:t>
      </w:r>
      <w:proofErr w:type="gramEnd"/>
      <w:r w:rsidRPr="003F2862">
        <w:rPr>
          <w:rFonts w:ascii="Times New Roman" w:hAnsi="Times New Roman" w:cs="Times New Roman"/>
        </w:rPr>
        <w:t>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</w:t>
      </w:r>
      <w:r w:rsidRPr="003F2862">
        <w:rPr>
          <w:rFonts w:ascii="Times New Roman" w:hAnsi="Times New Roman" w:cs="Times New Roman"/>
        </w:rPr>
        <w:lastRenderedPageBreak/>
        <w:t>аттестации), заверенные печатью исходной организации и подписью ее руководителя (уполномоченного им лица).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5" w:name="sub_9"/>
      <w:r w:rsidRPr="003F2862">
        <w:rPr>
          <w:rFonts w:ascii="Times New Roman" w:hAnsi="Times New Roman" w:cs="Times New Roman"/>
        </w:rPr>
        <w:t xml:space="preserve">9. Требование предоставления других документов </w:t>
      </w:r>
      <w:proofErr w:type="gramStart"/>
      <w:r w:rsidRPr="003F2862">
        <w:rPr>
          <w:rFonts w:ascii="Times New Roman" w:hAnsi="Times New Roman" w:cs="Times New Roman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3F2862">
        <w:rPr>
          <w:rFonts w:ascii="Times New Roman" w:hAnsi="Times New Roman" w:cs="Times New Roman"/>
        </w:rPr>
        <w:t xml:space="preserve"> из исходной организации не допускается.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6" w:name="sub_10"/>
      <w:bookmarkEnd w:id="15"/>
      <w:r w:rsidRPr="003F2862">
        <w:rPr>
          <w:rFonts w:ascii="Times New Roman" w:hAnsi="Times New Roman" w:cs="Times New Roman"/>
        </w:rPr>
        <w:t xml:space="preserve">10. Указанные в </w:t>
      </w:r>
      <w:hyperlink w:anchor="sub_8" w:history="1">
        <w:r w:rsidRPr="00E80CB8">
          <w:rPr>
            <w:rStyle w:val="a6"/>
            <w:rFonts w:ascii="Times New Roman" w:hAnsi="Times New Roman"/>
          </w:rPr>
          <w:t>пункте 8</w:t>
        </w:r>
      </w:hyperlink>
      <w:r w:rsidRPr="003F2862">
        <w:rPr>
          <w:rFonts w:ascii="Times New Roman" w:hAnsi="Times New Roman" w:cs="Times New Roman"/>
        </w:rPr>
        <w:t xml:space="preserve"> настоящего Порядка документы представляются </w:t>
      </w:r>
      <w:proofErr w:type="gramStart"/>
      <w:r w:rsidRPr="003F2862">
        <w:rPr>
          <w:rFonts w:ascii="Times New Roman" w:hAnsi="Times New Roman" w:cs="Times New Roman"/>
        </w:rPr>
        <w:t>совершеннолетним</w:t>
      </w:r>
      <w:proofErr w:type="gramEnd"/>
      <w:r w:rsidRPr="003F2862">
        <w:rPr>
          <w:rFonts w:ascii="Times New Roman" w:hAnsi="Times New Roman" w:cs="Times New Roman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7" w:name="sub_11"/>
      <w:bookmarkEnd w:id="16"/>
      <w:r w:rsidRPr="003F2862">
        <w:rPr>
          <w:rFonts w:ascii="Times New Roman" w:hAnsi="Times New Roman" w:cs="Times New Roman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</w:t>
      </w:r>
      <w:r w:rsidRPr="00B15D46">
        <w:rPr>
          <w:rFonts w:ascii="Times New Roman" w:hAnsi="Times New Roman" w:cs="Times New Roman"/>
          <w:b/>
        </w:rPr>
        <w:t>) в течение трех рабочих дней после приема заявления и документов</w:t>
      </w:r>
      <w:r w:rsidRPr="003F2862">
        <w:rPr>
          <w:rFonts w:ascii="Times New Roman" w:hAnsi="Times New Roman" w:cs="Times New Roman"/>
        </w:rPr>
        <w:t xml:space="preserve">, указанных в </w:t>
      </w:r>
      <w:hyperlink w:anchor="sub_8" w:history="1">
        <w:r w:rsidRPr="00E80CB8">
          <w:rPr>
            <w:rStyle w:val="a6"/>
            <w:rFonts w:ascii="Times New Roman" w:hAnsi="Times New Roman"/>
          </w:rPr>
          <w:t>пункте 8</w:t>
        </w:r>
      </w:hyperlink>
      <w:r w:rsidRPr="003F2862">
        <w:rPr>
          <w:rFonts w:ascii="Times New Roman" w:hAnsi="Times New Roman" w:cs="Times New Roman"/>
        </w:rPr>
        <w:t xml:space="preserve"> настоящего Порядка, с указанием даты зачисления и класса.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18" w:name="sub_23"/>
      <w:bookmarkEnd w:id="17"/>
      <w:r w:rsidRPr="003F2862">
        <w:rPr>
          <w:rFonts w:ascii="Times New Roman" w:hAnsi="Times New Roman" w:cs="Times New Roman"/>
        </w:rPr>
        <w:t xml:space="preserve">12. Принимающая организация при зачислении обучающегося, отчисленного из исходной организации, </w:t>
      </w:r>
      <w:r w:rsidRPr="00B15D46">
        <w:rPr>
          <w:rFonts w:ascii="Times New Roman" w:hAnsi="Times New Roman" w:cs="Times New Roman"/>
          <w:b/>
        </w:rPr>
        <w:t xml:space="preserve">в течение двух рабочих дней </w:t>
      </w:r>
      <w:r w:rsidRPr="003F2862">
        <w:rPr>
          <w:rFonts w:ascii="Times New Roman" w:hAnsi="Times New Roman" w:cs="Times New Roman"/>
        </w:rPr>
        <w:t xml:space="preserve">с даты издания распорядительного </w:t>
      </w:r>
      <w:proofErr w:type="gramStart"/>
      <w:r w:rsidRPr="003F2862">
        <w:rPr>
          <w:rFonts w:ascii="Times New Roman" w:hAnsi="Times New Roman" w:cs="Times New Roman"/>
        </w:rPr>
        <w:t>акта</w:t>
      </w:r>
      <w:proofErr w:type="gramEnd"/>
      <w:r w:rsidRPr="003F2862">
        <w:rPr>
          <w:rFonts w:ascii="Times New Roman" w:hAnsi="Times New Roman" w:cs="Times New Roman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C5BE1" w:rsidRDefault="000C5BE1" w:rsidP="000C5BE1">
      <w:pPr>
        <w:pStyle w:val="1"/>
        <w:rPr>
          <w:rFonts w:ascii="Times New Roman" w:hAnsi="Times New Roman" w:cs="Times New Roman"/>
        </w:rPr>
      </w:pPr>
      <w:bookmarkStart w:id="19" w:name="sub_1300"/>
      <w:bookmarkEnd w:id="18"/>
    </w:p>
    <w:p w:rsidR="000C5BE1" w:rsidRPr="003F2862" w:rsidRDefault="000C5BE1" w:rsidP="000C5BE1">
      <w:pPr>
        <w:pStyle w:val="1"/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0" w:name="sub_13"/>
      <w:bookmarkEnd w:id="19"/>
      <w:r w:rsidRPr="003F2862">
        <w:rPr>
          <w:rFonts w:ascii="Times New Roman" w:hAnsi="Times New Roman" w:cs="Times New Roman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пунктом 2</w:t>
        </w:r>
      </w:hyperlink>
      <w:r w:rsidRPr="003F2862">
        <w:rPr>
          <w:rFonts w:ascii="Times New Roman" w:hAnsi="Times New Roman" w:cs="Times New Roman"/>
        </w:rPr>
        <w:t xml:space="preserve"> настоящего Порядка.</w:t>
      </w:r>
    </w:p>
    <w:bookmarkEnd w:id="20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F2862">
        <w:rPr>
          <w:rFonts w:ascii="Times New Roman" w:hAnsi="Times New Roman" w:cs="Times New Roman"/>
        </w:rPr>
        <w:t>разместить</w:t>
      </w:r>
      <w:proofErr w:type="gramEnd"/>
      <w:r w:rsidRPr="003F2862">
        <w:rPr>
          <w:rFonts w:ascii="Times New Roman" w:hAnsi="Times New Roman" w:cs="Times New Roman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пункте 2</w:t>
        </w:r>
      </w:hyperlink>
      <w:r w:rsidRPr="003F2862">
        <w:rPr>
          <w:rFonts w:ascii="Times New Roman" w:hAnsi="Times New Roman" w:cs="Times New Roman"/>
        </w:rPr>
        <w:t xml:space="preserve"> настоящего Порядка, на перевод в принимающую организацию.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1" w:name="sub_14"/>
      <w:r w:rsidRPr="003F2862">
        <w:rPr>
          <w:rFonts w:ascii="Times New Roman" w:hAnsi="Times New Roman" w:cs="Times New Roman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3F2862">
        <w:rPr>
          <w:rFonts w:ascii="Times New Roman" w:hAnsi="Times New Roman" w:cs="Times New Roman"/>
        </w:rPr>
        <w:t>разместить</w:t>
      </w:r>
      <w:proofErr w:type="gramEnd"/>
      <w:r w:rsidRPr="003F2862">
        <w:rPr>
          <w:rFonts w:ascii="Times New Roman" w:hAnsi="Times New Roman" w:cs="Times New Roman"/>
        </w:rPr>
        <w:t xml:space="preserve"> указанное уведомление на своем официальном сайте в сети Интернет:</w:t>
      </w:r>
    </w:p>
    <w:bookmarkEnd w:id="21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proofErr w:type="gramStart"/>
      <w:r w:rsidRPr="003F2862"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0C5BE1" w:rsidRPr="003F2862" w:rsidRDefault="000C5BE1" w:rsidP="000C5BE1">
      <w:pPr>
        <w:rPr>
          <w:rFonts w:ascii="Times New Roman" w:hAnsi="Times New Roman" w:cs="Times New Roman"/>
        </w:rPr>
      </w:pPr>
      <w:proofErr w:type="gramStart"/>
      <w:r w:rsidRPr="003F2862">
        <w:rPr>
          <w:rFonts w:ascii="Times New Roman" w:hAnsi="Times New Roman" w:cs="Times New Roman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3F2862">
        <w:rPr>
          <w:rFonts w:ascii="Times New Roman" w:hAnsi="Times New Roman" w:cs="Times New Roman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3F2862">
        <w:rPr>
          <w:rFonts w:ascii="Times New Roman" w:hAnsi="Times New Roman" w:cs="Times New Roman"/>
        </w:rPr>
        <w:t>аккредитационные</w:t>
      </w:r>
      <w:proofErr w:type="spellEnd"/>
      <w:r w:rsidRPr="003F2862">
        <w:rPr>
          <w:rFonts w:ascii="Times New Roman" w:hAnsi="Times New Roman" w:cs="Times New Roman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proofErr w:type="gramStart"/>
      <w:r w:rsidRPr="003F2862">
        <w:rPr>
          <w:rFonts w:ascii="Times New Roman" w:hAnsi="Times New Roman" w:cs="Times New Roman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3F2862">
        <w:rPr>
          <w:rFonts w:ascii="Times New Roman" w:hAnsi="Times New Roman" w:cs="Times New Roman"/>
        </w:rPr>
        <w:t>аккредитационного</w:t>
      </w:r>
      <w:proofErr w:type="spellEnd"/>
      <w:r w:rsidRPr="003F2862">
        <w:rPr>
          <w:rFonts w:ascii="Times New Roman" w:hAnsi="Times New Roman" w:cs="Times New Roman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C5BE1" w:rsidRPr="003F2862" w:rsidRDefault="000C5BE1" w:rsidP="000C5BE1">
      <w:pPr>
        <w:rPr>
          <w:rFonts w:ascii="Times New Roman" w:hAnsi="Times New Roman" w:cs="Times New Roman"/>
        </w:rPr>
      </w:pPr>
      <w:proofErr w:type="gramStart"/>
      <w:r w:rsidRPr="003F2862">
        <w:rPr>
          <w:rFonts w:ascii="Times New Roman" w:hAnsi="Times New Roman" w:cs="Times New Roman"/>
        </w:rPr>
        <w:t xml:space="preserve">в случае отказа </w:t>
      </w:r>
      <w:proofErr w:type="spellStart"/>
      <w:r w:rsidRPr="003F2862">
        <w:rPr>
          <w:rFonts w:ascii="Times New Roman" w:hAnsi="Times New Roman" w:cs="Times New Roman"/>
        </w:rPr>
        <w:t>аккредитационного</w:t>
      </w:r>
      <w:proofErr w:type="spellEnd"/>
      <w:r w:rsidRPr="003F2862">
        <w:rPr>
          <w:rFonts w:ascii="Times New Roman" w:hAnsi="Times New Roman" w:cs="Times New Roman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3F2862">
        <w:rPr>
          <w:rFonts w:ascii="Times New Roman" w:hAnsi="Times New Roman" w:cs="Times New Roman"/>
        </w:rPr>
        <w:t>аккредитационного</w:t>
      </w:r>
      <w:proofErr w:type="spellEnd"/>
      <w:r w:rsidRPr="003F2862">
        <w:rPr>
          <w:rFonts w:ascii="Times New Roman" w:hAnsi="Times New Roman" w:cs="Times New Roman"/>
        </w:rPr>
        <w:t xml:space="preserve"> органа об отказе исходной организации в государственной аккредитации по</w:t>
      </w:r>
      <w:proofErr w:type="gramEnd"/>
      <w:r w:rsidRPr="003F2862">
        <w:rPr>
          <w:rFonts w:ascii="Times New Roman" w:hAnsi="Times New Roman" w:cs="Times New Roman"/>
        </w:rPr>
        <w:t xml:space="preserve"> соответствующей образовательной программе.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2" w:name="sub_15"/>
      <w:r w:rsidRPr="003F2862">
        <w:rPr>
          <w:rFonts w:ascii="Times New Roman" w:hAnsi="Times New Roman" w:cs="Times New Roman"/>
        </w:rPr>
        <w:t xml:space="preserve">15. Учредитель, за исключением случая, указанного в </w:t>
      </w:r>
      <w:hyperlink w:anchor="sub_13" w:history="1">
        <w:r w:rsidRPr="00E80CB8">
          <w:rPr>
            <w:rStyle w:val="a6"/>
            <w:rFonts w:ascii="Times New Roman" w:hAnsi="Times New Roman"/>
          </w:rPr>
          <w:t>пункте 13</w:t>
        </w:r>
      </w:hyperlink>
      <w:r w:rsidRPr="003F2862">
        <w:rPr>
          <w:rFonts w:ascii="Times New Roman" w:hAnsi="Times New Roman" w:cs="Times New Roman"/>
        </w:rPr>
        <w:t xml:space="preserve"> настоящего Порядка, осуществляет выбор принимающих организаций с использованием:</w:t>
      </w:r>
    </w:p>
    <w:bookmarkEnd w:id="22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3" w:name="sub_16"/>
      <w:r w:rsidRPr="003F2862">
        <w:rPr>
          <w:rFonts w:ascii="Times New Roman" w:hAnsi="Times New Roman" w:cs="Times New Roman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3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4" w:name="sub_17"/>
      <w:r w:rsidRPr="003F2862">
        <w:rPr>
          <w:rFonts w:ascii="Times New Roman" w:hAnsi="Times New Roman" w:cs="Times New Roman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пункте 2</w:t>
        </w:r>
      </w:hyperlink>
      <w:r w:rsidRPr="003F2862">
        <w:rPr>
          <w:rFonts w:ascii="Times New Roman" w:hAnsi="Times New Roman" w:cs="Times New Roman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5" w:name="sub_18"/>
      <w:bookmarkEnd w:id="24"/>
      <w:r w:rsidRPr="003F2862">
        <w:rPr>
          <w:rFonts w:ascii="Times New Roman" w:hAnsi="Times New Roman" w:cs="Times New Roman"/>
        </w:rPr>
        <w:t xml:space="preserve">18. </w:t>
      </w:r>
      <w:proofErr w:type="gramStart"/>
      <w:r w:rsidRPr="003F2862">
        <w:rPr>
          <w:rFonts w:ascii="Times New Roman" w:hAnsi="Times New Roman" w:cs="Times New Roman"/>
        </w:rPr>
        <w:t xml:space="preserve">После получения соответствующих письменных согласий лиц, указанных в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пункте 2</w:t>
        </w:r>
      </w:hyperlink>
      <w:r w:rsidRPr="003F2862">
        <w:rPr>
          <w:rFonts w:ascii="Times New Roman" w:hAnsi="Times New Roman" w:cs="Times New Roman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6" w:name="sub_19"/>
      <w:bookmarkEnd w:id="25"/>
      <w:r w:rsidRPr="003F2862">
        <w:rPr>
          <w:rFonts w:ascii="Times New Roman" w:hAnsi="Times New Roman" w:cs="Times New Roman"/>
        </w:rPr>
        <w:t xml:space="preserve">19. В случае отказа от перевода в предлагаемую принимающую организацию </w:t>
      </w:r>
      <w:proofErr w:type="gramStart"/>
      <w:r w:rsidRPr="003F2862">
        <w:rPr>
          <w:rFonts w:ascii="Times New Roman" w:hAnsi="Times New Roman" w:cs="Times New Roman"/>
        </w:rPr>
        <w:t>совершеннолетний</w:t>
      </w:r>
      <w:proofErr w:type="gramEnd"/>
      <w:r w:rsidRPr="003F2862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7" w:name="sub_20"/>
      <w:bookmarkEnd w:id="26"/>
      <w:r w:rsidRPr="003F2862">
        <w:rPr>
          <w:rFonts w:ascii="Times New Roman" w:hAnsi="Times New Roman" w:cs="Times New Roman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пункте 2</w:t>
        </w:r>
      </w:hyperlink>
      <w:r w:rsidRPr="003F2862">
        <w:rPr>
          <w:rFonts w:ascii="Times New Roman" w:hAnsi="Times New Roman" w:cs="Times New Roman"/>
        </w:rPr>
        <w:t xml:space="preserve"> настоящего Порядка, личные дела обучающихся.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8" w:name="sub_21"/>
      <w:bookmarkEnd w:id="27"/>
      <w:r w:rsidRPr="003F2862">
        <w:rPr>
          <w:rFonts w:ascii="Times New Roman" w:hAnsi="Times New Roman" w:cs="Times New Roman"/>
        </w:rPr>
        <w:t xml:space="preserve">21. </w:t>
      </w:r>
      <w:proofErr w:type="gramStart"/>
      <w:r w:rsidRPr="003F2862">
        <w:rPr>
          <w:rFonts w:ascii="Times New Roman" w:hAnsi="Times New Roman" w:cs="Times New Roman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bookmarkEnd w:id="28"/>
    <w:p w:rsidR="000C5BE1" w:rsidRPr="003F2862" w:rsidRDefault="000C5BE1" w:rsidP="000C5BE1">
      <w:pPr>
        <w:rPr>
          <w:rFonts w:ascii="Times New Roman" w:hAnsi="Times New Roman" w:cs="Times New Roman"/>
        </w:rPr>
      </w:pPr>
      <w:r w:rsidRPr="003F2862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3F2862">
        <w:rPr>
          <w:rFonts w:ascii="Times New Roman" w:hAnsi="Times New Roman" w:cs="Times New Roman"/>
        </w:rPr>
        <w:t>запись</w:t>
      </w:r>
      <w:proofErr w:type="gramEnd"/>
      <w:r w:rsidRPr="003F2862">
        <w:rPr>
          <w:rFonts w:ascii="Times New Roman" w:hAnsi="Times New Roman" w:cs="Times New Roman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C5BE1" w:rsidRPr="003F2862" w:rsidRDefault="000C5BE1" w:rsidP="000C5BE1">
      <w:pPr>
        <w:rPr>
          <w:rFonts w:ascii="Times New Roman" w:hAnsi="Times New Roman" w:cs="Times New Roman"/>
        </w:rPr>
      </w:pPr>
      <w:bookmarkStart w:id="29" w:name="sub_22"/>
      <w:r w:rsidRPr="003F2862">
        <w:rPr>
          <w:rFonts w:ascii="Times New Roman" w:hAnsi="Times New Roman" w:cs="Times New Roman"/>
        </w:rPr>
        <w:t xml:space="preserve">22. </w:t>
      </w:r>
      <w:proofErr w:type="gramStart"/>
      <w:r w:rsidRPr="003F2862">
        <w:rPr>
          <w:rFonts w:ascii="Times New Roman" w:hAnsi="Times New Roman" w:cs="Times New Roman"/>
        </w:rPr>
        <w:t>В принимающей организации на основании переданных личных дел на обучающихся формируются новые личные дела, включающие</w:t>
      </w:r>
      <w:r>
        <w:rPr>
          <w:rFonts w:ascii="Times New Roman" w:hAnsi="Times New Roman" w:cs="Times New Roman"/>
        </w:rPr>
        <w:t>,</w:t>
      </w:r>
      <w:r w:rsidRPr="003F2862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>,</w:t>
      </w:r>
      <w:r w:rsidRPr="003F2862">
        <w:rPr>
          <w:rFonts w:ascii="Times New Roman" w:hAnsi="Times New Roman" w:cs="Times New Roman"/>
        </w:rPr>
        <w:t xml:space="preserve">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 w:rsidRPr="00E80CB8">
          <w:rPr>
            <w:rStyle w:val="a6"/>
            <w:rFonts w:ascii="Times New Roman" w:hAnsi="Times New Roman"/>
          </w:rPr>
          <w:t>пункте 2</w:t>
        </w:r>
      </w:hyperlink>
      <w:r w:rsidRPr="003F2862">
        <w:rPr>
          <w:rFonts w:ascii="Times New Roman" w:hAnsi="Times New Roman" w:cs="Times New Roman"/>
        </w:rPr>
        <w:t xml:space="preserve"> настоящего Порядка.</w:t>
      </w:r>
      <w:proofErr w:type="gramEnd"/>
    </w:p>
    <w:bookmarkEnd w:id="29"/>
    <w:p w:rsidR="000C5BE1" w:rsidRPr="003F2862" w:rsidRDefault="000C5BE1" w:rsidP="000C5BE1">
      <w:pPr>
        <w:rPr>
          <w:rFonts w:ascii="Times New Roman" w:hAnsi="Times New Roman" w:cs="Times New Roman"/>
        </w:rPr>
      </w:pPr>
    </w:p>
    <w:p w:rsidR="00645CAC" w:rsidRPr="00414ADE" w:rsidRDefault="00645CAC" w:rsidP="00645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E4A" w:rsidRDefault="002E1E4A" w:rsidP="002E1E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E4A" w:rsidRPr="002E1E4A" w:rsidRDefault="002E1E4A" w:rsidP="002E1E4A">
      <w:pPr>
        <w:jc w:val="right"/>
        <w:rPr>
          <w:rFonts w:ascii="Times New Roman" w:hAnsi="Times New Roman" w:cs="Times New Roman"/>
          <w:sz w:val="24"/>
          <w:szCs w:val="24"/>
        </w:rPr>
      </w:pPr>
      <w:r w:rsidRPr="002E1E4A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1E4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2E1E4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45CAC" w:rsidRPr="00414ADE" w:rsidRDefault="00645CAC" w:rsidP="00645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DE"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645CAC" w:rsidRPr="00414ADE" w:rsidRDefault="00645CAC" w:rsidP="00645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DE">
        <w:rPr>
          <w:rFonts w:ascii="Times New Roman" w:hAnsi="Times New Roman" w:cs="Times New Roman"/>
          <w:sz w:val="28"/>
          <w:szCs w:val="28"/>
        </w:rPr>
        <w:t xml:space="preserve">текущих отметок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414ADE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414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AC" w:rsidRPr="00414ADE" w:rsidRDefault="00645CAC" w:rsidP="00645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5CAC" w:rsidRPr="00414ADE" w:rsidRDefault="00645CAC" w:rsidP="00645CAC">
      <w:pPr>
        <w:jc w:val="center"/>
        <w:rPr>
          <w:rFonts w:ascii="Times New Roman" w:hAnsi="Times New Roman" w:cs="Times New Roman"/>
        </w:rPr>
      </w:pPr>
      <w:r w:rsidRPr="00414ADE">
        <w:rPr>
          <w:rFonts w:ascii="Times New Roman" w:hAnsi="Times New Roman" w:cs="Times New Roman"/>
        </w:rPr>
        <w:t>(Ф.И.О. учащегося)</w:t>
      </w:r>
    </w:p>
    <w:p w:rsidR="00645CAC" w:rsidRPr="00414ADE" w:rsidRDefault="00645CAC" w:rsidP="00645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5"/>
        <w:gridCol w:w="3190"/>
        <w:gridCol w:w="3186"/>
      </w:tblGrid>
      <w:tr w:rsidR="00645CAC" w:rsidRPr="00414ADE" w:rsidTr="000837FE">
        <w:tc>
          <w:tcPr>
            <w:tcW w:w="3284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>Перечень учебных предметов согласно учебному плану ОУ</w:t>
            </w: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 xml:space="preserve">Отметки за четверть </w:t>
            </w:r>
          </w:p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 xml:space="preserve">(или четверти) </w:t>
            </w:r>
          </w:p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>за период обучения в школе</w:t>
            </w: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 xml:space="preserve">Текущие отметки </w:t>
            </w:r>
          </w:p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  <w:r w:rsidRPr="00414ADE">
              <w:rPr>
                <w:sz w:val="28"/>
                <w:szCs w:val="28"/>
              </w:rPr>
              <w:t xml:space="preserve">четверти </w:t>
            </w:r>
          </w:p>
        </w:tc>
      </w:tr>
      <w:tr w:rsidR="00645CAC" w:rsidRPr="00414ADE" w:rsidTr="000837FE">
        <w:tc>
          <w:tcPr>
            <w:tcW w:w="3284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</w:tr>
      <w:tr w:rsidR="00645CAC" w:rsidRPr="00414ADE" w:rsidTr="000837FE">
        <w:tc>
          <w:tcPr>
            <w:tcW w:w="3284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</w:tr>
      <w:tr w:rsidR="00645CAC" w:rsidRPr="00414ADE" w:rsidTr="000837FE">
        <w:tc>
          <w:tcPr>
            <w:tcW w:w="3284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5CAC" w:rsidRPr="00414ADE" w:rsidRDefault="00645CAC" w:rsidP="000837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CAC" w:rsidRPr="00414ADE" w:rsidRDefault="00645CAC" w:rsidP="00645CAC">
      <w:pPr>
        <w:jc w:val="both"/>
        <w:rPr>
          <w:rFonts w:ascii="Times New Roman" w:hAnsi="Times New Roman" w:cs="Times New Roman"/>
        </w:rPr>
      </w:pPr>
    </w:p>
    <w:p w:rsidR="00645CAC" w:rsidRPr="00414ADE" w:rsidRDefault="00645CAC" w:rsidP="00645CAC">
      <w:pPr>
        <w:jc w:val="both"/>
        <w:rPr>
          <w:rFonts w:ascii="Times New Roman" w:hAnsi="Times New Roman" w:cs="Times New Roman"/>
        </w:rPr>
      </w:pPr>
    </w:p>
    <w:p w:rsidR="00645CAC" w:rsidRPr="00414ADE" w:rsidRDefault="00645CAC" w:rsidP="00645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2E1E4A">
        <w:rPr>
          <w:rFonts w:ascii="Times New Roman" w:hAnsi="Times New Roman" w:cs="Times New Roman"/>
          <w:sz w:val="28"/>
          <w:szCs w:val="28"/>
        </w:rPr>
        <w:t>_______________/  О.С. Елисеева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45CAC" w:rsidRPr="00414ADE" w:rsidRDefault="00645CAC" w:rsidP="00645C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ADE">
        <w:rPr>
          <w:rFonts w:ascii="Times New Roman" w:hAnsi="Times New Roman" w:cs="Times New Roman"/>
          <w:sz w:val="28"/>
          <w:szCs w:val="28"/>
        </w:rPr>
        <w:t>М.П.</w:t>
      </w:r>
    </w:p>
    <w:p w:rsidR="00645CAC" w:rsidRPr="001D416B" w:rsidRDefault="00645CAC" w:rsidP="00645CAC">
      <w:pPr>
        <w:jc w:val="both"/>
        <w:rPr>
          <w:sz w:val="28"/>
          <w:szCs w:val="28"/>
        </w:rPr>
      </w:pPr>
    </w:p>
    <w:p w:rsidR="00645CAC" w:rsidRDefault="00645CAC" w:rsidP="00645C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ADE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2E1E4A" w:rsidRPr="002E1E4A" w:rsidRDefault="002E1E4A" w:rsidP="002E1E4A">
      <w:pPr>
        <w:jc w:val="right"/>
        <w:rPr>
          <w:rFonts w:ascii="Times New Roman" w:hAnsi="Times New Roman" w:cs="Times New Roman"/>
          <w:sz w:val="24"/>
          <w:szCs w:val="24"/>
        </w:rPr>
      </w:pPr>
      <w:r w:rsidRPr="002E1E4A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ие 2</w:t>
      </w:r>
    </w:p>
    <w:p w:rsidR="00CF71FB" w:rsidRPr="007C5CF4" w:rsidRDefault="00CF71FB" w:rsidP="00CF7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F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F71FB" w:rsidRPr="007C5CF4" w:rsidRDefault="002E1E4A" w:rsidP="00CF7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CF71FB" w:rsidRPr="007C5CF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CF71FB" w:rsidRDefault="00CF71FB" w:rsidP="00CF71FB"/>
    <w:p w:rsidR="00CF71FB" w:rsidRPr="002E1E4A" w:rsidRDefault="00CF71FB" w:rsidP="00CF7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1E4A">
        <w:rPr>
          <w:rFonts w:ascii="Times New Roman" w:hAnsi="Times New Roman" w:cs="Times New Roman"/>
          <w:sz w:val="28"/>
          <w:szCs w:val="28"/>
        </w:rPr>
        <w:t>Приказ</w:t>
      </w:r>
    </w:p>
    <w:p w:rsidR="00CF71FB" w:rsidRPr="007C5CF4" w:rsidRDefault="00CF71FB" w:rsidP="00CF7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FB" w:rsidRPr="002E1E4A" w:rsidRDefault="00CF71FB" w:rsidP="00CF7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E4A">
        <w:rPr>
          <w:rFonts w:ascii="Times New Roman" w:hAnsi="Times New Roman" w:cs="Times New Roman"/>
          <w:sz w:val="28"/>
          <w:szCs w:val="28"/>
        </w:rPr>
        <w:t>о</w:t>
      </w:r>
      <w:r w:rsidR="002E1E4A" w:rsidRPr="002E1E4A">
        <w:rPr>
          <w:rFonts w:ascii="Times New Roman" w:hAnsi="Times New Roman" w:cs="Times New Roman"/>
          <w:sz w:val="28"/>
          <w:szCs w:val="28"/>
        </w:rPr>
        <w:t>т</w:t>
      </w:r>
      <w:r w:rsidRPr="002E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E1E4A" w:rsidRPr="002E1E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E1E4A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F71FB" w:rsidRPr="007C5CF4" w:rsidRDefault="00CF71FB" w:rsidP="00CF7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FB" w:rsidRPr="007C5CF4" w:rsidRDefault="00CF71FB" w:rsidP="00CF7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CF4">
        <w:rPr>
          <w:rFonts w:ascii="Times New Roman" w:hAnsi="Times New Roman" w:cs="Times New Roman"/>
          <w:b/>
          <w:sz w:val="28"/>
          <w:szCs w:val="28"/>
        </w:rPr>
        <w:t>О зачислении в образовательную организацию</w:t>
      </w:r>
    </w:p>
    <w:p w:rsidR="00CF71FB" w:rsidRPr="007C5CF4" w:rsidRDefault="00CF71FB" w:rsidP="00CF7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5C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5CF4">
        <w:rPr>
          <w:rFonts w:ascii="Times New Roman" w:hAnsi="Times New Roman" w:cs="Times New Roman"/>
          <w:bCs/>
          <w:sz w:val="28"/>
          <w:szCs w:val="28"/>
        </w:rPr>
        <w:t>ФЗ № 273 от 29.12.2012 "Об образовании в Российской Федерации"</w:t>
      </w:r>
      <w:r w:rsidRPr="007C5CF4">
        <w:rPr>
          <w:rFonts w:ascii="Times New Roman" w:hAnsi="Times New Roman" w:cs="Times New Roman"/>
          <w:sz w:val="28"/>
          <w:szCs w:val="28"/>
        </w:rPr>
        <w:t xml:space="preserve"> (</w:t>
      </w:r>
      <w:r w:rsidRPr="007C5CF4">
        <w:rPr>
          <w:rFonts w:ascii="Times New Roman" w:hAnsi="Times New Roman" w:cs="Times New Roman"/>
          <w:bCs/>
          <w:sz w:val="28"/>
          <w:szCs w:val="28"/>
        </w:rPr>
        <w:t>статья53.</w:t>
      </w:r>
      <w:proofErr w:type="gramEnd"/>
      <w:r w:rsidRPr="007C5CF4">
        <w:rPr>
          <w:rFonts w:ascii="Times New Roman" w:hAnsi="Times New Roman" w:cs="Times New Roman"/>
          <w:bCs/>
          <w:sz w:val="28"/>
          <w:szCs w:val="28"/>
        </w:rPr>
        <w:t xml:space="preserve"> Возникновение образовательных отношений</w:t>
      </w:r>
      <w:r w:rsidRPr="007C5CF4">
        <w:rPr>
          <w:rFonts w:ascii="Times New Roman" w:hAnsi="Times New Roman" w:cs="Times New Roman"/>
          <w:sz w:val="28"/>
          <w:szCs w:val="28"/>
        </w:rPr>
        <w:t>, статья 17 Формы получения образования и формы обучения</w:t>
      </w:r>
      <w:r w:rsidRPr="007C5CF4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7C5C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7C5CF4">
        <w:rPr>
          <w:rFonts w:ascii="Times New Roman" w:hAnsi="Times New Roman" w:cs="Times New Roman"/>
          <w:sz w:val="28"/>
          <w:szCs w:val="28"/>
        </w:rPr>
        <w:t xml:space="preserve">с Приказом Министерства образования  и науки РФ  № 177 от 12 03.2014г. «Об утверждении Порядка и условий осуществления </w:t>
      </w:r>
      <w:proofErr w:type="gramStart"/>
      <w:r w:rsidRPr="007C5CF4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7C5CF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</w:t>
      </w:r>
      <w:r w:rsidRPr="007C5CF4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CF71FB" w:rsidRPr="002E1E4A" w:rsidRDefault="002E1E4A" w:rsidP="00CF7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1E4A">
        <w:rPr>
          <w:rFonts w:ascii="Times New Roman" w:hAnsi="Times New Roman" w:cs="Times New Roman"/>
          <w:sz w:val="28"/>
          <w:szCs w:val="28"/>
        </w:rPr>
        <w:t>ПРИКАЗЫВАЮ</w:t>
      </w:r>
      <w:r w:rsidR="00CF71FB" w:rsidRPr="002E1E4A">
        <w:rPr>
          <w:rFonts w:ascii="Times New Roman" w:hAnsi="Times New Roman" w:cs="Times New Roman"/>
          <w:sz w:val="28"/>
          <w:szCs w:val="28"/>
        </w:rPr>
        <w:t>:</w:t>
      </w:r>
    </w:p>
    <w:p w:rsidR="00CF71FB" w:rsidRPr="007C5CF4" w:rsidRDefault="00CF71FB" w:rsidP="00CF71F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CF4">
        <w:rPr>
          <w:rFonts w:ascii="Times New Roman" w:hAnsi="Times New Roman" w:cs="Times New Roman"/>
          <w:sz w:val="28"/>
          <w:szCs w:val="28"/>
        </w:rPr>
        <w:t xml:space="preserve">Зачислить в </w:t>
      </w:r>
      <w:r w:rsidRPr="007C5CF4">
        <w:rPr>
          <w:rFonts w:ascii="Times New Roman" w:hAnsi="Times New Roman" w:cs="Times New Roman"/>
          <w:b/>
          <w:sz w:val="28"/>
          <w:szCs w:val="28"/>
        </w:rPr>
        <w:t>______</w:t>
      </w:r>
      <w:r w:rsidRPr="007C5CF4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2E1E4A" w:rsidRPr="002E1E4A">
        <w:rPr>
          <w:rFonts w:ascii="Times New Roman" w:hAnsi="Times New Roman" w:cs="Times New Roman"/>
          <w:sz w:val="28"/>
          <w:szCs w:val="28"/>
        </w:rPr>
        <w:t xml:space="preserve">с ________ 20  </w:t>
      </w:r>
      <w:r w:rsidRPr="002E1E4A">
        <w:rPr>
          <w:rFonts w:ascii="Times New Roman" w:hAnsi="Times New Roman" w:cs="Times New Roman"/>
          <w:sz w:val="28"/>
          <w:szCs w:val="28"/>
        </w:rPr>
        <w:t>г.</w:t>
      </w:r>
      <w:r w:rsidRPr="007C5CF4">
        <w:rPr>
          <w:rFonts w:ascii="Times New Roman" w:hAnsi="Times New Roman" w:cs="Times New Roman"/>
          <w:sz w:val="28"/>
          <w:szCs w:val="28"/>
        </w:rPr>
        <w:t xml:space="preserve"> _________________________  ______ г.р. на обучение в организацию в очной форме;</w:t>
      </w:r>
    </w:p>
    <w:p w:rsidR="00CF71FB" w:rsidRDefault="00CF71FB" w:rsidP="00CF71F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CF4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2E1E4A">
        <w:rPr>
          <w:rFonts w:ascii="Times New Roman" w:hAnsi="Times New Roman" w:cs="Times New Roman"/>
          <w:sz w:val="28"/>
          <w:szCs w:val="28"/>
        </w:rPr>
        <w:t>____________________</w:t>
      </w:r>
      <w:r w:rsidRPr="007C5CF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издания распорядительного </w:t>
      </w:r>
      <w:proofErr w:type="gramStart"/>
      <w:r w:rsidRPr="007C5CF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7C5CF4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уведомить исходную организацию о номере и дате распорядительного акта о зачислении обучающегося в образовательную  ор</w:t>
      </w:r>
      <w:r>
        <w:rPr>
          <w:rFonts w:ascii="Times New Roman" w:hAnsi="Times New Roman" w:cs="Times New Roman"/>
          <w:sz w:val="28"/>
          <w:szCs w:val="28"/>
        </w:rPr>
        <w:t xml:space="preserve">ганизацию </w:t>
      </w:r>
    </w:p>
    <w:p w:rsidR="00CF71FB" w:rsidRPr="007C5CF4" w:rsidRDefault="00CF71FB" w:rsidP="00CF71FB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C5CF4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2E1E4A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="002E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E4A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71FB" w:rsidRPr="007C5CF4" w:rsidRDefault="00CF71FB" w:rsidP="00CF71F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C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C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CF71FB" w:rsidRPr="007C5CF4" w:rsidRDefault="00CF71FB" w:rsidP="00CF7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CF4">
        <w:rPr>
          <w:rFonts w:ascii="Times New Roman" w:hAnsi="Times New Roman" w:cs="Times New Roman"/>
          <w:sz w:val="28"/>
          <w:szCs w:val="28"/>
        </w:rPr>
        <w:t xml:space="preserve">Директор школы: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1E4A">
        <w:rPr>
          <w:rFonts w:ascii="Times New Roman" w:hAnsi="Times New Roman" w:cs="Times New Roman"/>
          <w:sz w:val="28"/>
          <w:szCs w:val="28"/>
        </w:rPr>
        <w:t xml:space="preserve">        О.С. Елисеева</w:t>
      </w:r>
    </w:p>
    <w:p w:rsidR="002E1E4A" w:rsidRPr="002E1E4A" w:rsidRDefault="002E1E4A" w:rsidP="002E1E4A">
      <w:pPr>
        <w:jc w:val="right"/>
        <w:rPr>
          <w:rFonts w:ascii="Times New Roman" w:hAnsi="Times New Roman" w:cs="Times New Roman"/>
          <w:sz w:val="24"/>
          <w:szCs w:val="24"/>
        </w:rPr>
      </w:pPr>
      <w:r w:rsidRPr="002E1E4A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ие 3</w:t>
      </w:r>
    </w:p>
    <w:p w:rsidR="00645CAC" w:rsidRDefault="002E1E4A" w:rsidP="002E1E4A">
      <w:r w:rsidRPr="002E1E4A">
        <w:rPr>
          <w:rFonts w:ascii="Times New Roman" w:hAnsi="Times New Roman" w:cs="Times New Roman"/>
          <w:sz w:val="28"/>
          <w:szCs w:val="28"/>
        </w:rPr>
        <w:t>ШТАМП</w:t>
      </w:r>
    </w:p>
    <w:tbl>
      <w:tblPr>
        <w:tblpPr w:leftFromText="180" w:rightFromText="180" w:vertAnchor="text" w:horzAnchor="margin" w:tblpY="179"/>
        <w:tblW w:w="0" w:type="auto"/>
        <w:tblLook w:val="04A0"/>
      </w:tblPr>
      <w:tblGrid>
        <w:gridCol w:w="4821"/>
        <w:gridCol w:w="4726"/>
      </w:tblGrid>
      <w:tr w:rsidR="00102DDB" w:rsidRPr="00F1042B" w:rsidTr="003D2190">
        <w:tc>
          <w:tcPr>
            <w:tcW w:w="4821" w:type="dxa"/>
          </w:tcPr>
          <w:p w:rsidR="00102DDB" w:rsidRPr="00F1042B" w:rsidRDefault="00102DDB" w:rsidP="002E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102DDB" w:rsidRPr="00F1042B" w:rsidRDefault="00102DDB" w:rsidP="003D2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DB" w:rsidRPr="002E1E4A" w:rsidRDefault="00102DDB" w:rsidP="00102D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DDB" w:rsidRPr="00F1042B" w:rsidRDefault="00102DDB" w:rsidP="00102DDB">
      <w:pPr>
        <w:tabs>
          <w:tab w:val="left" w:pos="1620"/>
        </w:tabs>
        <w:spacing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42B">
        <w:rPr>
          <w:rFonts w:ascii="Times New Roman" w:eastAsia="Times New Roman" w:hAnsi="Times New Roman" w:cs="Times New Roman"/>
          <w:sz w:val="28"/>
          <w:szCs w:val="28"/>
        </w:rPr>
        <w:t>о з</w:t>
      </w:r>
      <w:r w:rsidRPr="00F1042B">
        <w:rPr>
          <w:rFonts w:ascii="Times New Roman" w:eastAsia="Times New Roman" w:hAnsi="Times New Roman" w:cs="Times New Roman"/>
          <w:bCs/>
          <w:sz w:val="28"/>
          <w:szCs w:val="28"/>
        </w:rPr>
        <w:t xml:space="preserve">ачислении в муниципальное общеобразовательное учреждение </w:t>
      </w:r>
    </w:p>
    <w:p w:rsidR="00102DDB" w:rsidRPr="00F1042B" w:rsidRDefault="00102DDB" w:rsidP="00102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DDB" w:rsidRPr="00F1042B" w:rsidRDefault="00102DDB" w:rsidP="00102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DDB" w:rsidRPr="00F1042B" w:rsidRDefault="00102DDB" w:rsidP="00102D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4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Pr="00F1042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1042B">
        <w:rPr>
          <w:rFonts w:ascii="Times New Roman" w:hAnsi="Times New Roman" w:cs="Times New Roman"/>
          <w:sz w:val="28"/>
          <w:szCs w:val="28"/>
        </w:rPr>
        <w:t xml:space="preserve"> </w:t>
      </w:r>
      <w:r w:rsidRPr="00F1042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1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B" w:rsidRPr="00F1042B" w:rsidRDefault="00102DDB" w:rsidP="00102D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042B">
        <w:rPr>
          <w:rFonts w:ascii="Times New Roman" w:hAnsi="Times New Roman" w:cs="Times New Roman"/>
          <w:sz w:val="24"/>
          <w:szCs w:val="24"/>
        </w:rPr>
        <w:t xml:space="preserve"> </w:t>
      </w:r>
      <w:r w:rsidRPr="00F1042B">
        <w:rPr>
          <w:rFonts w:ascii="Times New Roman" w:hAnsi="Times New Roman" w:cs="Times New Roman"/>
          <w:sz w:val="22"/>
          <w:szCs w:val="22"/>
        </w:rPr>
        <w:t>(фамилия, инициалы заявителя)</w:t>
      </w:r>
    </w:p>
    <w:p w:rsidR="00102DDB" w:rsidRPr="00F1042B" w:rsidRDefault="00102DDB" w:rsidP="00102D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2B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 «Зачисление в муниципальное общеобразовательное учреждение» уведомляем о зачис</w:t>
      </w:r>
      <w:r>
        <w:rPr>
          <w:rFonts w:ascii="Times New Roman" w:hAnsi="Times New Roman" w:cs="Times New Roman"/>
          <w:sz w:val="28"/>
          <w:szCs w:val="28"/>
        </w:rPr>
        <w:t>лении ________________________</w:t>
      </w:r>
      <w:r w:rsidRPr="00F1042B">
        <w:rPr>
          <w:rFonts w:ascii="Times New Roman" w:hAnsi="Times New Roman" w:cs="Times New Roman"/>
          <w:sz w:val="28"/>
          <w:szCs w:val="28"/>
        </w:rPr>
        <w:t xml:space="preserve"> в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042B">
        <w:rPr>
          <w:rFonts w:ascii="Times New Roman" w:hAnsi="Times New Roman" w:cs="Times New Roman"/>
          <w:sz w:val="28"/>
          <w:szCs w:val="28"/>
        </w:rPr>
        <w:t xml:space="preserve"> класс общеобразовательного учреждения.</w:t>
      </w:r>
    </w:p>
    <w:p w:rsidR="00102DDB" w:rsidRPr="00F1042B" w:rsidRDefault="00102DDB" w:rsidP="00102D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042B">
        <w:rPr>
          <w:rFonts w:ascii="Times New Roman" w:hAnsi="Times New Roman" w:cs="Times New Roman"/>
          <w:sz w:val="22"/>
          <w:szCs w:val="22"/>
        </w:rPr>
        <w:t xml:space="preserve">   (фамилия, инициалы несовершеннолетнего) </w:t>
      </w:r>
    </w:p>
    <w:p w:rsidR="00102DDB" w:rsidRPr="00F1042B" w:rsidRDefault="00102DDB" w:rsidP="00102D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02DDB" w:rsidRPr="00F1042B" w:rsidRDefault="00102DDB" w:rsidP="00102D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102DDB" w:rsidRPr="00F1042B" w:rsidTr="003D2190">
        <w:tc>
          <w:tcPr>
            <w:tcW w:w="4785" w:type="dxa"/>
          </w:tcPr>
          <w:p w:rsidR="00102DDB" w:rsidRDefault="00146F90" w:rsidP="003D2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02DDB" w:rsidRPr="00F1042B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МОУ</w:t>
            </w:r>
            <w:r w:rsidR="002E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E4A">
              <w:rPr>
                <w:rFonts w:ascii="Times New Roman" w:hAnsi="Times New Roman" w:cs="Times New Roman"/>
                <w:sz w:val="28"/>
                <w:szCs w:val="28"/>
              </w:rPr>
              <w:t>Крючковская</w:t>
            </w:r>
            <w:proofErr w:type="spellEnd"/>
            <w:r w:rsidR="002E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E4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  <w:p w:rsidR="00102DDB" w:rsidRPr="00F1042B" w:rsidRDefault="00102DDB" w:rsidP="002E1E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102DDB" w:rsidRPr="00F1042B" w:rsidRDefault="00102DDB" w:rsidP="003D21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/</w:t>
            </w:r>
            <w:r w:rsidR="002E1E4A">
              <w:rPr>
                <w:rFonts w:ascii="Times New Roman" w:hAnsi="Times New Roman" w:cs="Times New Roman"/>
                <w:sz w:val="28"/>
                <w:szCs w:val="28"/>
              </w:rPr>
              <w:t xml:space="preserve"> О.С. Елисеева</w:t>
            </w:r>
            <w:r w:rsidRPr="00F1042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02DDB" w:rsidRPr="00F1042B" w:rsidRDefault="00102DDB" w:rsidP="003D21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1042B">
              <w:rPr>
                <w:rFonts w:ascii="Times New Roman" w:eastAsia="Times New Roman" w:hAnsi="Times New Roman" w:cs="Times New Roman"/>
              </w:rPr>
              <w:t>подпись, расшифровка подписи</w:t>
            </w:r>
          </w:p>
        </w:tc>
      </w:tr>
    </w:tbl>
    <w:p w:rsidR="00E17886" w:rsidRDefault="00E17886"/>
    <w:sectPr w:rsidR="00E17886" w:rsidSect="003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BAC"/>
    <w:multiLevelType w:val="hybridMultilevel"/>
    <w:tmpl w:val="1D3E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5CAC"/>
    <w:rsid w:val="000C5BE1"/>
    <w:rsid w:val="000F06A1"/>
    <w:rsid w:val="00102DDB"/>
    <w:rsid w:val="00146F90"/>
    <w:rsid w:val="002E1E4A"/>
    <w:rsid w:val="00645CAC"/>
    <w:rsid w:val="00847118"/>
    <w:rsid w:val="00A07A63"/>
    <w:rsid w:val="00AD3156"/>
    <w:rsid w:val="00CF71FB"/>
    <w:rsid w:val="00E17886"/>
    <w:rsid w:val="00E92CEC"/>
    <w:rsid w:val="00E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C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4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C5B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C5BE1"/>
    <w:rPr>
      <w:rFonts w:cs="Times New Roman"/>
      <w:color w:val="auto"/>
    </w:rPr>
  </w:style>
  <w:style w:type="paragraph" w:customStyle="1" w:styleId="4">
    <w:name w:val="Знак4"/>
    <w:basedOn w:val="a"/>
    <w:uiPriority w:val="99"/>
    <w:rsid w:val="000C5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C5BE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F71F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102D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2014-11-29T08:03:00Z</dcterms:created>
  <dcterms:modified xsi:type="dcterms:W3CDTF">2014-11-29T08:48:00Z</dcterms:modified>
</cp:coreProperties>
</file>