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B" w:rsidRPr="003E7C8C" w:rsidRDefault="000333A2" w:rsidP="003E7C8C">
      <w:pPr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32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44"/>
          <w:szCs w:val="32"/>
          <w:u w:val="single"/>
        </w:rPr>
        <w:t>Крючковская</w:t>
      </w:r>
      <w:proofErr w:type="spellEnd"/>
      <w:r w:rsidR="003E7C8C" w:rsidRPr="003E7C8C">
        <w:rPr>
          <w:rFonts w:ascii="Times New Roman" w:hAnsi="Times New Roman" w:cs="Times New Roman"/>
          <w:b/>
          <w:sz w:val="44"/>
          <w:szCs w:val="32"/>
          <w:u w:val="single"/>
        </w:rPr>
        <w:t xml:space="preserve"> </w:t>
      </w:r>
      <w:proofErr w:type="spellStart"/>
      <w:r w:rsidR="003E7C8C" w:rsidRPr="003E7C8C">
        <w:rPr>
          <w:rFonts w:ascii="Times New Roman" w:hAnsi="Times New Roman" w:cs="Times New Roman"/>
          <w:b/>
          <w:sz w:val="44"/>
          <w:szCs w:val="32"/>
          <w:u w:val="single"/>
        </w:rPr>
        <w:t>оош</w:t>
      </w:r>
      <w:proofErr w:type="spellEnd"/>
      <w:r w:rsidR="003E7C8C" w:rsidRPr="003E7C8C">
        <w:rPr>
          <w:rFonts w:ascii="Times New Roman" w:hAnsi="Times New Roman" w:cs="Times New Roman"/>
          <w:b/>
          <w:sz w:val="44"/>
          <w:szCs w:val="32"/>
          <w:u w:val="single"/>
        </w:rPr>
        <w:t xml:space="preserve"> не предоставля</w:t>
      </w:r>
      <w:r>
        <w:rPr>
          <w:rFonts w:ascii="Times New Roman" w:hAnsi="Times New Roman" w:cs="Times New Roman"/>
          <w:b/>
          <w:sz w:val="44"/>
          <w:szCs w:val="32"/>
          <w:u w:val="single"/>
        </w:rPr>
        <w:t>ет</w:t>
      </w:r>
      <w:bookmarkStart w:id="0" w:name="_GoBack"/>
      <w:bookmarkEnd w:id="0"/>
      <w:r w:rsidR="003E7C8C" w:rsidRPr="003E7C8C">
        <w:rPr>
          <w:rFonts w:ascii="Times New Roman" w:hAnsi="Times New Roman" w:cs="Times New Roman"/>
          <w:b/>
          <w:sz w:val="44"/>
          <w:szCs w:val="32"/>
          <w:u w:val="single"/>
        </w:rPr>
        <w:t xml:space="preserve"> платные образовательные услуги</w:t>
      </w:r>
    </w:p>
    <w:sectPr w:rsidR="00BE37DB" w:rsidRPr="003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8C"/>
    <w:rsid w:val="00025949"/>
    <w:rsid w:val="000333A2"/>
    <w:rsid w:val="000D344F"/>
    <w:rsid w:val="000E4DA1"/>
    <w:rsid w:val="00101193"/>
    <w:rsid w:val="001179BA"/>
    <w:rsid w:val="001646B0"/>
    <w:rsid w:val="001F7D4B"/>
    <w:rsid w:val="002C6B43"/>
    <w:rsid w:val="003111BB"/>
    <w:rsid w:val="003139B2"/>
    <w:rsid w:val="003C3E74"/>
    <w:rsid w:val="003E7C8C"/>
    <w:rsid w:val="0043414E"/>
    <w:rsid w:val="00481CEF"/>
    <w:rsid w:val="0050726E"/>
    <w:rsid w:val="00571B32"/>
    <w:rsid w:val="005A51F6"/>
    <w:rsid w:val="005C0D33"/>
    <w:rsid w:val="0061273D"/>
    <w:rsid w:val="00687684"/>
    <w:rsid w:val="007453AB"/>
    <w:rsid w:val="007701FD"/>
    <w:rsid w:val="007F588B"/>
    <w:rsid w:val="00883378"/>
    <w:rsid w:val="009D70C1"/>
    <w:rsid w:val="009F794C"/>
    <w:rsid w:val="00A25272"/>
    <w:rsid w:val="00AD1316"/>
    <w:rsid w:val="00B25B9B"/>
    <w:rsid w:val="00BA15CF"/>
    <w:rsid w:val="00BE37DB"/>
    <w:rsid w:val="00C12B1F"/>
    <w:rsid w:val="00C14F3E"/>
    <w:rsid w:val="00C86438"/>
    <w:rsid w:val="00C903F9"/>
    <w:rsid w:val="00CF7243"/>
    <w:rsid w:val="00D70AF7"/>
    <w:rsid w:val="00D71B3A"/>
    <w:rsid w:val="00D857C6"/>
    <w:rsid w:val="00E46A53"/>
    <w:rsid w:val="00E730CD"/>
    <w:rsid w:val="00E82E92"/>
    <w:rsid w:val="00E86F70"/>
    <w:rsid w:val="00EA773F"/>
    <w:rsid w:val="00EE62E6"/>
    <w:rsid w:val="00F1423A"/>
    <w:rsid w:val="00F92A9D"/>
    <w:rsid w:val="00FD429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2017-11-19T18:10:00Z</dcterms:created>
  <dcterms:modified xsi:type="dcterms:W3CDTF">2017-11-19T18:11:00Z</dcterms:modified>
</cp:coreProperties>
</file>