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D411AA" w:rsidRPr="000B7DDB" w:rsidRDefault="000B7DDB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</w:t>
      </w:r>
      <w:r w:rsidRPr="00732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</w:t>
      </w: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661"/>
      </w:tblGrid>
      <w:tr w:rsidR="00D411AA" w:rsidRPr="00A20B84" w:rsidTr="00BE3607">
        <w:tc>
          <w:tcPr>
            <w:tcW w:w="5111" w:type="dxa"/>
            <w:vAlign w:val="center"/>
          </w:tcPr>
          <w:p w:rsidR="00D411AA" w:rsidRPr="00A20B84" w:rsidRDefault="00732EFF" w:rsidP="00BE3607">
            <w:pPr>
              <w:pStyle w:val="a5"/>
              <w:spacing w:before="0" w:after="0"/>
              <w:jc w:val="both"/>
            </w:pPr>
            <w:r>
              <w:t>о</w:t>
            </w:r>
            <w:r w:rsidR="000B7DDB">
              <w:t>т</w:t>
            </w:r>
            <w:r>
              <w:t xml:space="preserve"> 15 января 2016 года</w:t>
            </w:r>
            <w:r w:rsidR="000B7DDB">
              <w:t xml:space="preserve"> </w:t>
            </w:r>
          </w:p>
        </w:tc>
        <w:tc>
          <w:tcPr>
            <w:tcW w:w="5094" w:type="dxa"/>
            <w:vAlign w:val="center"/>
          </w:tcPr>
          <w:p w:rsidR="00D411AA" w:rsidRPr="00A20B84" w:rsidRDefault="000B7DDB" w:rsidP="000B7DDB">
            <w:pPr>
              <w:pStyle w:val="a5"/>
              <w:spacing w:before="0" w:after="0"/>
            </w:pPr>
            <w:r>
              <w:t xml:space="preserve">                                                       </w:t>
            </w:r>
            <w:r w:rsidR="00D411AA" w:rsidRPr="00A20B84">
              <w:t xml:space="preserve">№ </w:t>
            </w:r>
            <w:r w:rsidR="00732EFF">
              <w:t>6з(2)</w:t>
            </w:r>
          </w:p>
        </w:tc>
      </w:tr>
    </w:tbl>
    <w:p w:rsidR="00D411AA" w:rsidRPr="00A20B84" w:rsidRDefault="00D411AA" w:rsidP="00D4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952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952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  <w:r w:rsidRPr="00A2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411AA" w:rsidRPr="00A20B84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AA" w:rsidRPr="00A20B84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доступности, открытости муниципальной услуги,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</w:p>
    <w:p w:rsidR="00D411AA" w:rsidRPr="00A20B84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411AA" w:rsidRPr="00A20B84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AA" w:rsidRPr="00A20B84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95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952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D411AA" w:rsidRPr="00A20B84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</w:t>
      </w:r>
      <w:r w:rsidR="000B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МОУ </w:t>
      </w:r>
      <w:proofErr w:type="spellStart"/>
      <w:r w:rsidR="000B7D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Крючковская</w:t>
      </w:r>
      <w:proofErr w:type="spellEnd"/>
      <w:r w:rsidR="000B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7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D411AA" w:rsidRPr="00A20B84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официального обнародования.</w:t>
      </w:r>
    </w:p>
    <w:p w:rsidR="00D411AA" w:rsidRPr="00A20B84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411AA" w:rsidRPr="00A20B84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AA" w:rsidRPr="00A20B84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649"/>
      </w:tblGrid>
      <w:tr w:rsidR="00D411AA" w:rsidRPr="00A20B84" w:rsidTr="00BE3607">
        <w:tc>
          <w:tcPr>
            <w:tcW w:w="5207" w:type="dxa"/>
            <w:vAlign w:val="center"/>
          </w:tcPr>
          <w:p w:rsidR="00D411AA" w:rsidRPr="00A20B84" w:rsidRDefault="00D411AA" w:rsidP="00BE3607">
            <w:pPr>
              <w:pStyle w:val="a5"/>
              <w:spacing w:before="0" w:after="0"/>
              <w:jc w:val="both"/>
              <w:rPr>
                <w:lang w:eastAsia="ru-RU"/>
              </w:rPr>
            </w:pPr>
            <w:r w:rsidRPr="00A20B84">
              <w:rPr>
                <w:lang w:eastAsia="ru-RU"/>
              </w:rPr>
              <w:t xml:space="preserve">Директор </w:t>
            </w:r>
          </w:p>
          <w:p w:rsidR="00D411AA" w:rsidRPr="00A20B84" w:rsidRDefault="000B7DDB" w:rsidP="00BE3607">
            <w:pPr>
              <w:pStyle w:val="a5"/>
              <w:spacing w:before="0" w:after="0"/>
              <w:jc w:val="both"/>
            </w:pPr>
            <w:r>
              <w:rPr>
                <w:lang w:eastAsia="ru-RU"/>
              </w:rPr>
              <w:t xml:space="preserve">МОУ </w:t>
            </w:r>
            <w:proofErr w:type="spellStart"/>
            <w:r>
              <w:rPr>
                <w:lang w:eastAsia="ru-RU"/>
              </w:rPr>
              <w:t>Крючковская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оош</w:t>
            </w:r>
            <w:proofErr w:type="spellEnd"/>
          </w:p>
        </w:tc>
        <w:tc>
          <w:tcPr>
            <w:tcW w:w="5208" w:type="dxa"/>
            <w:vAlign w:val="bottom"/>
          </w:tcPr>
          <w:p w:rsidR="00D411AA" w:rsidRPr="00A20B84" w:rsidRDefault="000B7DDB" w:rsidP="00BE360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О.С. Елисе</w:t>
            </w:r>
            <w:r w:rsidR="00D411AA" w:rsidRPr="00A20B84">
              <w:rPr>
                <w:rFonts w:ascii="Times New Roman" w:eastAsia="Calibri" w:hAnsi="Times New Roman" w:cs="Times New Roman"/>
                <w:sz w:val="24"/>
                <w:szCs w:val="24"/>
              </w:rPr>
              <w:t>ева</w:t>
            </w:r>
          </w:p>
        </w:tc>
      </w:tr>
    </w:tbl>
    <w:p w:rsidR="00D411AA" w:rsidRPr="00A20B84" w:rsidRDefault="00D411AA" w:rsidP="00D411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11AA" w:rsidRPr="00BE5710" w:rsidRDefault="00D411AA" w:rsidP="00D411AA">
      <w:pPr>
        <w:rPr>
          <w:rFonts w:ascii="Times New Roman" w:hAnsi="Times New Roman" w:cs="Times New Roman"/>
        </w:rPr>
      </w:pPr>
    </w:p>
    <w:p w:rsidR="00D411AA" w:rsidRPr="00BE5710" w:rsidRDefault="00D411AA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Приложение к приказу</w:t>
      </w:r>
    </w:p>
    <w:p w:rsidR="00D411AA" w:rsidRPr="00BE5710" w:rsidRDefault="004A70B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от 15.01.2016 г.№ 6з(2)</w:t>
      </w:r>
    </w:p>
    <w:p w:rsidR="00D411AA" w:rsidRPr="00BE5710" w:rsidRDefault="00D411AA" w:rsidP="00D411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411AA" w:rsidRPr="00BE5710" w:rsidRDefault="00D411AA" w:rsidP="00D411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Административный регламент</w:t>
      </w:r>
    </w:p>
    <w:p w:rsidR="00D411AA" w:rsidRPr="00BE5710" w:rsidRDefault="00D411AA" w:rsidP="00D411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предоставления муниципальной услуги</w:t>
      </w:r>
    </w:p>
    <w:p w:rsidR="00D411AA" w:rsidRPr="00BE5710" w:rsidRDefault="00D411AA" w:rsidP="00D411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«Реализация основных общеобразовательных программ основного общего образования»</w:t>
      </w:r>
    </w:p>
    <w:p w:rsidR="00D411AA" w:rsidRPr="00BE5710" w:rsidRDefault="00D411AA" w:rsidP="00D411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411AA" w:rsidRPr="00BE5710" w:rsidRDefault="00D411AA" w:rsidP="00D4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E5710">
        <w:rPr>
          <w:rFonts w:ascii="Times New Roman" w:hAnsi="Times New Roman" w:cs="Times New Roman"/>
          <w:b/>
        </w:rPr>
        <w:t>Раздел I. Общие положения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 xml:space="preserve">1.Административный регламент предоставления муниципальной услуги «Реализация основных общеобразовательных программ основного общего образования» (далее – Административный регламент и муниципальная услуга соответственно) разработан в целях повышения качества исполнения и доступности результатов предоставления муниципальной услуги, и определяет последовательность действий административных процедур при предоставлении муниципальной услуги. 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2.</w:t>
      </w:r>
      <w:r w:rsidRPr="00BE5710">
        <w:rPr>
          <w:rFonts w:ascii="Times New Roman" w:hAnsi="Times New Roman" w:cs="Times New Roman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BE5710">
        <w:rPr>
          <w:rFonts w:ascii="Times New Roman" w:hAnsi="Times New Roman" w:cs="Times New Roman"/>
        </w:rPr>
        <w:t>с</w:t>
      </w:r>
      <w:proofErr w:type="gramEnd"/>
      <w:r w:rsidRPr="00BE5710">
        <w:rPr>
          <w:rFonts w:ascii="Times New Roman" w:hAnsi="Times New Roman" w:cs="Times New Roman"/>
        </w:rPr>
        <w:t>:</w:t>
      </w:r>
    </w:p>
    <w:p w:rsidR="00D411AA" w:rsidRPr="00BE5710" w:rsidRDefault="00D411AA" w:rsidP="00D4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Конституцией Российской Федерации («Российская газета», № 237, 25.12.1993);</w:t>
      </w:r>
    </w:p>
    <w:p w:rsidR="00D411AA" w:rsidRPr="00BE5710" w:rsidRDefault="00D411AA" w:rsidP="00D4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411AA" w:rsidRPr="00BE5710" w:rsidRDefault="00D411AA" w:rsidP="00D4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Федеральным законом от 2 мая 2006 года N 59-ФЗ "О порядке рассмотрения обращений граждан Российской Федерации";</w:t>
      </w:r>
    </w:p>
    <w:p w:rsidR="00D411AA" w:rsidRPr="00BE5710" w:rsidRDefault="00D411AA" w:rsidP="00D4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Федеральным законом Российской Федерации от 27.07.2010 № 210-ФЗ «Об организации предоставления государственных и муниципальных услуг»;</w:t>
      </w:r>
    </w:p>
    <w:p w:rsidR="00D411AA" w:rsidRPr="00BE5710" w:rsidRDefault="00D411AA" w:rsidP="00D4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Федеральным законом от 29 декабря 2012 года № 273-ФЗ «Об образовании в Российской Федерации»;</w:t>
      </w:r>
    </w:p>
    <w:p w:rsidR="00D411AA" w:rsidRPr="00BE5710" w:rsidRDefault="00D411AA" w:rsidP="00D411A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E5710">
        <w:rPr>
          <w:rFonts w:ascii="Times New Roman" w:eastAsia="Times New Roman" w:hAnsi="Times New Roman" w:cs="Times New Roman"/>
          <w:bCs/>
          <w:kern w:val="36"/>
          <w:lang w:eastAsia="ru-RU"/>
        </w:rPr>
        <w:t>Постановлением Правительства РФ от 18.11.2013 N 1039 (ред. от 20.04.2016) "О государственной аккредитации образовательной деятельности"</w:t>
      </w:r>
    </w:p>
    <w:p w:rsidR="00D411AA" w:rsidRPr="00BE5710" w:rsidRDefault="00D411AA" w:rsidP="00D411A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Приказом Министерства образования и науки РФ от 22 января 2014 г. N 32</w:t>
      </w:r>
      <w:r w:rsidRPr="00BE5710">
        <w:rPr>
          <w:rFonts w:ascii="Times New Roman" w:eastAsia="Times New Roman" w:hAnsi="Times New Roman" w:cs="Times New Roman"/>
          <w:lang w:eastAsia="ru-RU"/>
        </w:rPr>
        <w:br/>
        <w:t xml:space="preserve">"Об утверждении Порядка приема граждан на </w:t>
      </w:r>
      <w:proofErr w:type="gramStart"/>
      <w:r w:rsidRPr="00BE5710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Pr="00BE5710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D411AA" w:rsidRPr="00BE5710" w:rsidRDefault="00D411AA" w:rsidP="00D4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411AA" w:rsidRPr="00BE5710" w:rsidRDefault="00D411AA" w:rsidP="00D4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411AA" w:rsidRPr="00BE5710" w:rsidRDefault="00D411AA" w:rsidP="00D4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Уставом муниципального образования «</w:t>
      </w:r>
      <w:proofErr w:type="spellStart"/>
      <w:r w:rsidRPr="00BE5710">
        <w:rPr>
          <w:rFonts w:ascii="Times New Roman" w:eastAsia="Times New Roman" w:hAnsi="Times New Roman" w:cs="Times New Roman"/>
          <w:lang w:eastAsia="ru-RU"/>
        </w:rPr>
        <w:t>Лихославльский</w:t>
      </w:r>
      <w:proofErr w:type="spellEnd"/>
      <w:r w:rsidRPr="00BE5710">
        <w:rPr>
          <w:rFonts w:ascii="Times New Roman" w:eastAsia="Times New Roman" w:hAnsi="Times New Roman" w:cs="Times New Roman"/>
          <w:lang w:eastAsia="ru-RU"/>
        </w:rPr>
        <w:t xml:space="preserve"> район»;</w:t>
      </w:r>
    </w:p>
    <w:p w:rsidR="00D411AA" w:rsidRPr="00BE5710" w:rsidRDefault="00D411AA" w:rsidP="00D411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BE5710">
        <w:rPr>
          <w:rFonts w:ascii="Times New Roman" w:hAnsi="Times New Roman" w:cs="Times New Roman"/>
        </w:rPr>
        <w:t xml:space="preserve">Уставом муниципального </w:t>
      </w:r>
      <w:r w:rsidR="006112A1" w:rsidRPr="00BE5710">
        <w:rPr>
          <w:rFonts w:ascii="Times New Roman" w:hAnsi="Times New Roman" w:cs="Times New Roman"/>
        </w:rPr>
        <w:t xml:space="preserve">общеобразовательного учреждения </w:t>
      </w:r>
      <w:proofErr w:type="spellStart"/>
      <w:r w:rsidR="006112A1" w:rsidRPr="00BE5710">
        <w:rPr>
          <w:rFonts w:ascii="Times New Roman" w:hAnsi="Times New Roman" w:cs="Times New Roman"/>
        </w:rPr>
        <w:t>Крючковская</w:t>
      </w:r>
      <w:proofErr w:type="spellEnd"/>
      <w:r w:rsidR="006112A1" w:rsidRPr="00BE5710">
        <w:rPr>
          <w:rFonts w:ascii="Times New Roman" w:hAnsi="Times New Roman" w:cs="Times New Roman"/>
        </w:rPr>
        <w:t xml:space="preserve"> основная общеобразовательная школа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 xml:space="preserve">3. Муниципальная услуга предоставляется </w:t>
      </w:r>
      <w:r w:rsidR="006112A1" w:rsidRPr="00BE5710">
        <w:rPr>
          <w:rFonts w:ascii="Times New Roman" w:hAnsi="Times New Roman" w:cs="Times New Roman"/>
        </w:rPr>
        <w:t xml:space="preserve">в МОУ </w:t>
      </w:r>
      <w:proofErr w:type="spellStart"/>
      <w:r w:rsidR="006112A1" w:rsidRPr="00BE5710">
        <w:rPr>
          <w:rFonts w:ascii="Times New Roman" w:hAnsi="Times New Roman" w:cs="Times New Roman"/>
        </w:rPr>
        <w:t>Крючковская</w:t>
      </w:r>
      <w:proofErr w:type="spellEnd"/>
      <w:r w:rsidR="006112A1" w:rsidRPr="00BE5710">
        <w:rPr>
          <w:rFonts w:ascii="Times New Roman" w:hAnsi="Times New Roman" w:cs="Times New Roman"/>
        </w:rPr>
        <w:t xml:space="preserve"> </w:t>
      </w:r>
      <w:proofErr w:type="spellStart"/>
      <w:r w:rsidR="006112A1" w:rsidRPr="00BE5710">
        <w:rPr>
          <w:rFonts w:ascii="Times New Roman" w:hAnsi="Times New Roman" w:cs="Times New Roman"/>
        </w:rPr>
        <w:t>оош</w:t>
      </w:r>
      <w:proofErr w:type="spellEnd"/>
      <w:r w:rsidRPr="00BE5710">
        <w:rPr>
          <w:rFonts w:ascii="Times New Roman" w:hAnsi="Times New Roman" w:cs="Times New Roman"/>
        </w:rPr>
        <w:t xml:space="preserve">, </w:t>
      </w:r>
      <w:proofErr w:type="gramStart"/>
      <w:r w:rsidRPr="00BE5710">
        <w:rPr>
          <w:rFonts w:ascii="Times New Roman" w:hAnsi="Times New Roman" w:cs="Times New Roman"/>
        </w:rPr>
        <w:t>местонахождение</w:t>
      </w:r>
      <w:proofErr w:type="gramEnd"/>
      <w:r w:rsidRPr="00BE5710">
        <w:rPr>
          <w:rFonts w:ascii="Times New Roman" w:hAnsi="Times New Roman" w:cs="Times New Roman"/>
        </w:rPr>
        <w:t xml:space="preserve"> которого указано в приложении 1 к настоящему Административному регламенту.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 xml:space="preserve">4. Информация и консультации по предоставлению муниципальной услуги могут быть получены </w:t>
      </w:r>
      <w:r w:rsidR="006112A1" w:rsidRPr="00BE5710">
        <w:rPr>
          <w:rFonts w:ascii="Times New Roman" w:hAnsi="Times New Roman" w:cs="Times New Roman"/>
        </w:rPr>
        <w:t xml:space="preserve">в МОУ </w:t>
      </w:r>
      <w:proofErr w:type="spellStart"/>
      <w:r w:rsidR="006112A1" w:rsidRPr="00BE5710">
        <w:rPr>
          <w:rFonts w:ascii="Times New Roman" w:hAnsi="Times New Roman" w:cs="Times New Roman"/>
        </w:rPr>
        <w:t>Крючковская</w:t>
      </w:r>
      <w:proofErr w:type="spellEnd"/>
      <w:r w:rsidR="006112A1" w:rsidRPr="00BE5710">
        <w:rPr>
          <w:rFonts w:ascii="Times New Roman" w:hAnsi="Times New Roman" w:cs="Times New Roman"/>
        </w:rPr>
        <w:t xml:space="preserve"> </w:t>
      </w:r>
      <w:proofErr w:type="spellStart"/>
      <w:r w:rsidR="006112A1" w:rsidRPr="00BE5710">
        <w:rPr>
          <w:rFonts w:ascii="Times New Roman" w:hAnsi="Times New Roman" w:cs="Times New Roman"/>
        </w:rPr>
        <w:t>оош</w:t>
      </w:r>
      <w:proofErr w:type="spellEnd"/>
      <w:r w:rsidRPr="00BE5710">
        <w:rPr>
          <w:rFonts w:ascii="Times New Roman" w:hAnsi="Times New Roman" w:cs="Times New Roman"/>
        </w:rPr>
        <w:t>, сведения о котором представлены в приложении 1 к настоящему административному регламенту.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5. Результатом предоставления муниципальной услуги является освоение основных общеобразовательных программ начального общего образования в полном объеме</w:t>
      </w:r>
    </w:p>
    <w:p w:rsidR="00D411AA" w:rsidRPr="00BE5710" w:rsidRDefault="00D411AA" w:rsidP="00D4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411AA" w:rsidRPr="00BE5710" w:rsidRDefault="00D411AA" w:rsidP="00D4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E5710">
        <w:rPr>
          <w:rFonts w:ascii="Times New Roman" w:hAnsi="Times New Roman" w:cs="Times New Roman"/>
          <w:b/>
        </w:rPr>
        <w:t>Раздел II. Стандарт предоставления муниципальной услуги.</w:t>
      </w:r>
    </w:p>
    <w:p w:rsidR="00D411AA" w:rsidRPr="00BE5710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411AA" w:rsidRPr="00BE5710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E5710">
        <w:rPr>
          <w:rFonts w:ascii="Times New Roman" w:eastAsia="Times New Roman" w:hAnsi="Times New Roman" w:cs="Times New Roman"/>
          <w:b/>
          <w:i/>
          <w:lang w:eastAsia="ru-RU"/>
        </w:rPr>
        <w:t>Подраздел I. Общее описание муниципальной услуги</w:t>
      </w:r>
    </w:p>
    <w:p w:rsidR="00D411AA" w:rsidRPr="00BE5710" w:rsidRDefault="00D411AA" w:rsidP="00D411A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Глава 1. Наименование исполнителя муниципальных услуг</w:t>
      </w:r>
    </w:p>
    <w:p w:rsidR="00D411AA" w:rsidRPr="00BE5710" w:rsidRDefault="00D411AA" w:rsidP="00D411A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6.Муниципальную услугу предоставляет Муниципальным общеобразовательным у</w:t>
      </w:r>
      <w:r w:rsidR="006112A1" w:rsidRPr="00BE5710">
        <w:rPr>
          <w:rFonts w:ascii="Times New Roman" w:hAnsi="Times New Roman" w:cs="Times New Roman"/>
        </w:rPr>
        <w:t xml:space="preserve">чреждением </w:t>
      </w:r>
      <w:proofErr w:type="spellStart"/>
      <w:r w:rsidR="006112A1" w:rsidRPr="00BE5710">
        <w:rPr>
          <w:rFonts w:ascii="Times New Roman" w:hAnsi="Times New Roman" w:cs="Times New Roman"/>
        </w:rPr>
        <w:t>Крючковская</w:t>
      </w:r>
      <w:proofErr w:type="spellEnd"/>
      <w:r w:rsidR="006112A1" w:rsidRPr="00BE5710">
        <w:rPr>
          <w:rFonts w:ascii="Times New Roman" w:hAnsi="Times New Roman" w:cs="Times New Roman"/>
        </w:rPr>
        <w:t xml:space="preserve"> основная общеобразовательная школа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Глава 2. Описание результата предоставления муниципальной услуги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7. Конечным результатом предоставления муниципальной услуги является: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а) выдача документа государственного образца (аттестата) об основном общем образовании, заверенного печатью ОО лицу, прошедшему госуда</w:t>
      </w:r>
      <w:r w:rsidR="00685403" w:rsidRPr="00BE5710">
        <w:rPr>
          <w:rFonts w:ascii="Times New Roman" w:hAnsi="Times New Roman" w:cs="Times New Roman"/>
        </w:rPr>
        <w:t>рственную (итоговую) аттестацию</w:t>
      </w:r>
      <w:r w:rsidRPr="00BE5710">
        <w:rPr>
          <w:rFonts w:ascii="Times New Roman" w:hAnsi="Times New Roman" w:cs="Times New Roman"/>
        </w:rPr>
        <w:t>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б) выдача лицу, не прошедшему итоговую аттестацию или получившему на итоговой аттестации неудовлетворительные результаты, а также лицу, освоившему часть образовательной программы основного общего образования, справки об обучении или периоде обучения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в) получение письменного отказа в  предоставлении муниципальной услуги.</w:t>
      </w:r>
    </w:p>
    <w:p w:rsidR="00D411AA" w:rsidRPr="00BE5710" w:rsidRDefault="00D411AA" w:rsidP="00D411A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Глава 3. Описание получателей муниципальной услуги</w:t>
      </w:r>
    </w:p>
    <w:p w:rsidR="00D411AA" w:rsidRPr="00BE5710" w:rsidRDefault="00D411AA" w:rsidP="00D411A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8. Получателями муниципальной услуги являются </w:t>
      </w: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физические лица либо их уполномоченные представители, обратившиеся в орган, предоставляющий муниципальную услугу, с запросом о ее предоставлении, выраженным в письменной форме (далее - заявители).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Глава 4. Перечень документов, необходимых для получения муниципальной услуги.</w:t>
      </w:r>
    </w:p>
    <w:p w:rsidR="00D411AA" w:rsidRPr="00BE5710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а</w:t>
      </w:r>
      <w:proofErr w:type="gramStart"/>
      <w:r w:rsidRPr="00BE5710">
        <w:rPr>
          <w:rFonts w:ascii="Times New Roman" w:hAnsi="Times New Roman" w:cs="Times New Roman"/>
        </w:rPr>
        <w:t>)л</w:t>
      </w:r>
      <w:proofErr w:type="gramEnd"/>
      <w:r w:rsidRPr="00BE5710">
        <w:rPr>
          <w:rFonts w:ascii="Times New Roman" w:hAnsi="Times New Roman" w:cs="Times New Roman"/>
        </w:rPr>
        <w:t>ичное заявление родителей (законных представителей) несовершеннолетнего;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в) документ,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г)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д) Родители (законные представители) детей имеют право по своему усмотрению представлять другие документы.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 xml:space="preserve">е) Зачисление (перевод) обучающихся с ограниченными возможностями здоровья для </w:t>
      </w:r>
      <w:proofErr w:type="gramStart"/>
      <w:r w:rsidRPr="00BE5710">
        <w:rPr>
          <w:rFonts w:ascii="Times New Roman" w:hAnsi="Times New Roman" w:cs="Times New Roman"/>
        </w:rPr>
        <w:t>обучения</w:t>
      </w:r>
      <w:proofErr w:type="gramEnd"/>
      <w:r w:rsidRPr="00BE5710">
        <w:rPr>
          <w:rFonts w:ascii="Times New Roman" w:hAnsi="Times New Roman" w:cs="Times New Roman"/>
        </w:rPr>
        <w:t xml:space="preserve"> по адаптированным образовательным программам осуществляется по заявлению родителей (законных представителей) обучающихся на основании заключения Психолого-медико-педагогической комиссии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Запрос заявителя в ОО о предоставлении муниципальной услуги приравнивается к согласию такого заявителя с обработкой его персональных данных в ОО в целях и объеме, необходимых для предоставления муниципальной услуги.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Глава 5. Требования, предъявляемые к документам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9. Заявление о предоставлении муниципальной услуги оформляется по форме, представленной в приложении 2 к административному регламенту.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10. Заявление может быть заполнено от руки или машинописным способом, распечатано посредством электронных печатающих устройств. 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11.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lastRenderedPageBreak/>
        <w:t xml:space="preserve">12. Заявитель вправе указать в заявлении дополнительную контактную информацию, облегчающую взаимодействие с образовательной организацией (номера контактных телефонов/факсов, адрес электронной почты). 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13.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Глава 6. Срок предоставления муниципальной услуги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14. Муниципальная услуга предоставляется </w:t>
      </w:r>
      <w:r w:rsidRPr="00BE5710">
        <w:rPr>
          <w:rFonts w:ascii="Times New Roman" w:hAnsi="Times New Roman" w:cs="Times New Roman"/>
        </w:rPr>
        <w:t xml:space="preserve">с момента зачисления в общеобразовательную организацию, осуществляющую образовательный процесс в соответствии с обязательными уровнями образования, на период срока освоения основных общеобразовательных программ основного общего образования. </w:t>
      </w:r>
    </w:p>
    <w:p w:rsidR="00D411AA" w:rsidRPr="00BE5710" w:rsidRDefault="00D411AA" w:rsidP="00D411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Глава 7. Информация о платности муниципальной услуги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15.  Муниципальная услуга предоставляется бесплатно. 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Глава 8. Перечень правовых актов, регулирующих предоставление муниципальной услуги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16. Предоставление муниципальной услуги осуществляется в соответствии с правовыми актами, указанными в пункте 2 раздела «Общие положения» настоящего административного регламента. 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Подраздел II. Способы получения информации о порядке предоставления</w:t>
      </w:r>
    </w:p>
    <w:p w:rsidR="00D411AA" w:rsidRPr="00BE5710" w:rsidRDefault="00D411AA" w:rsidP="00D41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муниципальной услуги</w:t>
      </w:r>
    </w:p>
    <w:p w:rsidR="00D411AA" w:rsidRPr="00BE5710" w:rsidRDefault="00D411AA" w:rsidP="00D41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Глава 9.  Способы получения информации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 xml:space="preserve">17.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</w:t>
      </w:r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МОУ</w:t>
      </w:r>
      <w:r w:rsidR="00E55F0A" w:rsidRPr="00BE5710">
        <w:rPr>
          <w:rFonts w:ascii="Times New Roman" w:eastAsia="Times New Roman" w:hAnsi="Times New Roman" w:cs="Times New Roman"/>
          <w:i/>
          <w:iCs/>
          <w:highlight w:val="yellow"/>
          <w:lang w:eastAsia="ar-SA"/>
        </w:rPr>
        <w:t xml:space="preserve">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 xml:space="preserve"> в информационно-телекоммуникационной сети Интернет, в местах предоставления муниципальной услуги и в раздаточных информационных материалах.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 xml:space="preserve">Глава 10. Информирование при личном обращении  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18. Информирование по вопросам получения муниципальной услуги осуществляется сотрудниками </w:t>
      </w:r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r w:rsidRPr="00BE5710">
        <w:rPr>
          <w:rFonts w:ascii="Times New Roman" w:eastAsia="Times New Roman" w:hAnsi="Times New Roman" w:cs="Times New Roman"/>
          <w:lang w:eastAsia="ar-SA"/>
        </w:rPr>
        <w:t>предоставляющими муниципальную услугу, по следующим вопросам: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б) заполнению заявления о предоставлении муниципальной услуги;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в)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 xml:space="preserve">г) процедуре предоставления муниципальной услуги; 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д) времени и месту приема заявителей;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е) срокам оказания муниципальной услуги;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ж)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з) иным вопросам, имеющим отношение к порядку предоставления муниципальной услуги.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Глава 11.</w:t>
      </w: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 xml:space="preserve"> Телефонная консультация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 xml:space="preserve">19. </w:t>
      </w:r>
      <w:proofErr w:type="gramStart"/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 xml:space="preserve">При ответах на телефонные звонки </w:t>
      </w:r>
      <w:r w:rsidRPr="00BE5710">
        <w:rPr>
          <w:rFonts w:ascii="Times New Roman" w:eastAsia="Times New Roman" w:hAnsi="Times New Roman" w:cs="Times New Roman"/>
          <w:lang w:eastAsia="ar-SA"/>
        </w:rPr>
        <w:t xml:space="preserve">сотрудник </w:t>
      </w:r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подробно и в вежливой (корректной) форме информирует обратившегося по интересующим его вопросам.</w:t>
      </w:r>
      <w:proofErr w:type="gramEnd"/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 xml:space="preserve"> Ответ на телефонный звонок должен начинаться с информации о наименовании органа, в который </w:t>
      </w: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позвонил гражданин, фамилии, имени, отчестве и должности сотрудника, принявшего телефонный звонок.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20. Время разговора по телефону не должно превышать 15 минут.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21.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E5710">
        <w:rPr>
          <w:rFonts w:ascii="Times New Roman" w:eastAsia="Times New Roman" w:hAnsi="Times New Roman" w:cs="Times New Roman"/>
          <w:lang w:eastAsia="ar-SA"/>
        </w:rPr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D411AA" w:rsidRPr="00BE5710" w:rsidRDefault="00D411AA" w:rsidP="00D411AA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Глава 12</w:t>
      </w: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. Размещение информации в местах предоставления муниципальной услуги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22. На информационных стендах в местах предоставления муниципальной услуги размещается следующая информация: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б) блок-схемы и краткое описание порядка предоставления муниципальной услуги;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в) перечень документов, необходимых для получения муниципальной услуги;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 xml:space="preserve">г) образцы заполнения заявлений для предоставления муниципальной услуги; 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д) сроки предоставления муниципальной услуги;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е) схема размещения сотрудников, предоставляющих муниципальную услугу;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ж) время приема документов, необходимых для предоставления муниципальной услуги;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>з) основания для отказа в предоставлении муниципальной услуги;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 xml:space="preserve">и) порядок получения консультаций и записи на прием к должностным лицам </w:t>
      </w:r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i/>
          <w:iCs/>
          <w:lang w:eastAsia="ar-SA"/>
        </w:rPr>
        <w:t>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 xml:space="preserve">к) </w:t>
      </w:r>
      <w:r w:rsidRPr="00BE5710">
        <w:rPr>
          <w:rFonts w:ascii="Times New Roman" w:eastAsia="Times New Roman" w:hAnsi="Times New Roman" w:cs="Times New Roman"/>
          <w:lang w:eastAsia="ar-SA"/>
        </w:rPr>
        <w:t xml:space="preserve">порядок обжалования решений и действий (бездействия) </w:t>
      </w:r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i/>
          <w:iCs/>
          <w:lang w:eastAsia="ar-SA"/>
        </w:rPr>
        <w:t>,</w:t>
      </w:r>
      <w:r w:rsidRPr="00BE5710">
        <w:rPr>
          <w:rFonts w:ascii="Times New Roman" w:eastAsia="Times New Roman" w:hAnsi="Times New Roman" w:cs="Times New Roman"/>
          <w:lang w:eastAsia="ar-SA"/>
        </w:rPr>
        <w:t xml:space="preserve"> а также должностных лиц;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л) раздаточные материалы, содержащие перечень требуемых документов; сведения о </w:t>
      </w:r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r w:rsidRPr="00BE5710">
        <w:rPr>
          <w:rFonts w:ascii="Times New Roman" w:eastAsia="Times New Roman" w:hAnsi="Times New Roman" w:cs="Times New Roman"/>
          <w:lang w:eastAsia="ar-SA"/>
        </w:rPr>
        <w:t>указанные в приложении 1 к административному регламенту.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Глава 13. Размещение информации в информационно-телекоммуникационной сети Интернет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 xml:space="preserve">23. На сайте </w:t>
      </w:r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информационно-телекоммуникационной сети Интернет размещается следующая информация: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б) перечень документов, необходимых для предоставления муниципальной услуги;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в) образцы оформления заявлений для предоставления муниципальной услуги;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г) форма заявления с возможностью заполнения и распечатывания;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д) сроки предоставления муниципальной услуги;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е) режим работы сотрудников </w:t>
      </w:r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E55F0A" w:rsidRPr="00BE5710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Подраздел III. Порядок получения муниципальной услуги</w:t>
      </w:r>
    </w:p>
    <w:p w:rsidR="00D411AA" w:rsidRPr="00BE5710" w:rsidRDefault="00D411AA" w:rsidP="00D411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Глава 15. </w:t>
      </w:r>
      <w:r w:rsidRPr="00BE5710">
        <w:rPr>
          <w:rFonts w:ascii="Times New Roman" w:eastAsia="Times New Roman" w:hAnsi="Times New Roman" w:cs="Times New Roman"/>
          <w:lang w:eastAsia="ru-RU"/>
        </w:rPr>
        <w:t xml:space="preserve">Последовательность действий получателя муниципальной услуги и сотрудников </w:t>
      </w:r>
      <w:r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i/>
          <w:iCs/>
          <w:lang w:eastAsia="ar-SA"/>
        </w:rPr>
        <w:t>.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24. Получатель муниципальной услуги предоставляет в </w:t>
      </w:r>
      <w:r w:rsidR="009764C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E5710">
        <w:rPr>
          <w:rFonts w:ascii="Times New Roman" w:eastAsia="Times New Roman" w:hAnsi="Times New Roman" w:cs="Times New Roman"/>
          <w:lang w:eastAsia="ar-SA"/>
        </w:rPr>
        <w:t xml:space="preserve">документы, необходимые для получения муниципальной услуги, в соответствии с главой 4 подраздела </w:t>
      </w:r>
      <w:r w:rsidRPr="00BE5710">
        <w:rPr>
          <w:rFonts w:ascii="Times New Roman" w:eastAsia="Times New Roman" w:hAnsi="Times New Roman" w:cs="Times New Roman"/>
          <w:lang w:val="en-US" w:eastAsia="ar-SA"/>
        </w:rPr>
        <w:t>I</w:t>
      </w:r>
      <w:r w:rsidRPr="00BE5710">
        <w:rPr>
          <w:rFonts w:ascii="Times New Roman" w:eastAsia="Times New Roman" w:hAnsi="Times New Roman" w:cs="Times New Roman"/>
          <w:lang w:eastAsia="ar-SA"/>
        </w:rPr>
        <w:t xml:space="preserve"> раздела II административного регламента.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25.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26. 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lastRenderedPageBreak/>
        <w:t xml:space="preserve">27. В случае если представлен неполный комплект документов или документы оформлены </w:t>
      </w:r>
      <w:r w:rsidRPr="00BE5710">
        <w:rPr>
          <w:rFonts w:ascii="Times New Roman" w:eastAsia="Times New Roman" w:hAnsi="Times New Roman" w:cs="Times New Roman"/>
          <w:color w:val="000000"/>
          <w:lang w:eastAsia="ar-SA"/>
        </w:rPr>
        <w:t xml:space="preserve">с нарушением установленных требований действующего законодательства, </w:t>
      </w:r>
      <w:r w:rsidRPr="00BE5710">
        <w:rPr>
          <w:rFonts w:ascii="Times New Roman" w:eastAsia="Times New Roman" w:hAnsi="Times New Roman" w:cs="Times New Roman"/>
          <w:lang w:eastAsia="ar-SA"/>
        </w:rPr>
        <w:t>документы возвращаются заявителю.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28. 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29.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u w:val="single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30. При отсутствии замечаний представленные заявителем документы регистрируются сотрудником </w:t>
      </w:r>
      <w:r w:rsidR="009764C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МОУ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iCs/>
          <w:lang w:eastAsia="ar-SA"/>
        </w:rPr>
        <w:t>Крючковская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iCs/>
          <w:lang w:eastAsia="ar-SA"/>
        </w:rPr>
        <w:t>оош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E5710">
        <w:rPr>
          <w:rFonts w:ascii="Times New Roman" w:eastAsia="Times New Roman" w:hAnsi="Times New Roman" w:cs="Times New Roman"/>
          <w:lang w:eastAsia="ar-SA"/>
        </w:rPr>
        <w:t xml:space="preserve">в </w:t>
      </w:r>
      <w:r w:rsidRPr="00BE5710">
        <w:rPr>
          <w:rFonts w:ascii="Times New Roman" w:eastAsia="Times New Roman" w:hAnsi="Times New Roman" w:cs="Times New Roman"/>
          <w:i/>
          <w:lang w:eastAsia="ar-SA"/>
        </w:rPr>
        <w:t>день подачи заявления.</w:t>
      </w:r>
      <w:r w:rsidRPr="00BE571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D411AA" w:rsidRPr="00BE5710" w:rsidRDefault="00D411AA" w:rsidP="00D411A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31. После проведения анализа представленной заявителем документации на соответствие требованиям законодательства в сфере </w:t>
      </w:r>
      <w:r w:rsidRPr="00BE5710">
        <w:rPr>
          <w:rFonts w:ascii="Times New Roman" w:eastAsia="Times New Roman" w:hAnsi="Times New Roman" w:cs="Times New Roman"/>
          <w:i/>
          <w:lang w:eastAsia="ar-SA"/>
        </w:rPr>
        <w:t>образования,</w:t>
      </w:r>
      <w:r w:rsidRPr="00BE5710">
        <w:rPr>
          <w:rFonts w:ascii="Times New Roman" w:eastAsia="Times New Roman" w:hAnsi="Times New Roman" w:cs="Times New Roman"/>
          <w:lang w:eastAsia="ar-SA"/>
        </w:rPr>
        <w:t xml:space="preserve"> полноты и правильности оформления поступивших документов: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а) при соответствии представленных документов установленным требованиям - принимается решение о </w:t>
      </w:r>
      <w:r w:rsidRPr="00BE5710">
        <w:rPr>
          <w:rFonts w:ascii="Times New Roman" w:eastAsia="Times New Roman" w:hAnsi="Times New Roman" w:cs="Times New Roman"/>
          <w:i/>
          <w:lang w:eastAsia="ar-SA"/>
        </w:rPr>
        <w:t xml:space="preserve">зачислении обучающегося в </w:t>
      </w:r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МОУ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i/>
          <w:lang w:eastAsia="ar-SA"/>
        </w:rPr>
        <w:t xml:space="preserve"> для обучения по программам </w:t>
      </w:r>
      <w:r w:rsidRPr="00BE5710">
        <w:rPr>
          <w:rFonts w:ascii="Times New Roman" w:hAnsi="Times New Roman" w:cs="Times New Roman"/>
        </w:rPr>
        <w:t>основного общего образования</w:t>
      </w:r>
      <w:proofErr w:type="gramStart"/>
      <w:r w:rsidRPr="00BE5710">
        <w:rPr>
          <w:rFonts w:ascii="Times New Roman" w:eastAsia="Times New Roman" w:hAnsi="Times New Roman" w:cs="Times New Roman"/>
          <w:i/>
          <w:lang w:eastAsia="ar-SA"/>
        </w:rPr>
        <w:t xml:space="preserve"> ;</w:t>
      </w:r>
      <w:proofErr w:type="gramEnd"/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б) при несоответствии документов установленным требованиям - принимается решение об отказе в </w:t>
      </w:r>
      <w:r w:rsidRPr="00BE5710">
        <w:rPr>
          <w:rFonts w:ascii="Times New Roman" w:eastAsia="Times New Roman" w:hAnsi="Times New Roman" w:cs="Times New Roman"/>
          <w:i/>
          <w:lang w:eastAsia="ar-SA"/>
        </w:rPr>
        <w:t xml:space="preserve">зачислении обучающегося в МОУ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i/>
          <w:lang w:eastAsia="ar-SA"/>
        </w:rPr>
        <w:t xml:space="preserve"> для </w:t>
      </w:r>
      <w:proofErr w:type="gramStart"/>
      <w:r w:rsidRPr="00BE5710">
        <w:rPr>
          <w:rFonts w:ascii="Times New Roman" w:eastAsia="Times New Roman" w:hAnsi="Times New Roman" w:cs="Times New Roman"/>
          <w:i/>
          <w:lang w:eastAsia="ar-SA"/>
        </w:rPr>
        <w:t>обучения по программам</w:t>
      </w:r>
      <w:proofErr w:type="gramEnd"/>
      <w:r w:rsidRPr="00BE5710">
        <w:rPr>
          <w:rFonts w:ascii="Times New Roman" w:hAnsi="Times New Roman" w:cs="Times New Roman"/>
        </w:rPr>
        <w:t xml:space="preserve">  основного общего образования</w:t>
      </w:r>
      <w:r w:rsidRPr="00BE5710">
        <w:rPr>
          <w:rFonts w:ascii="Times New Roman" w:eastAsia="Times New Roman" w:hAnsi="Times New Roman" w:cs="Times New Roman"/>
          <w:lang w:eastAsia="ar-SA"/>
        </w:rPr>
        <w:t xml:space="preserve"> с уведомлением заявителя  об отказе.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Глава 16. Перечень оснований для отказа в приеме документов, необходимых для предоставления муниципальной услуги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32. Решение об отказе в  приеме документов, необходимых для предоставления муниципальной услуги принимается в случае, если: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а) заявитель представил неполный комплект документов, 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б) заявитель представил документы, содержащие противоречивые или недостоверные, сведения;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в) документы не соответствуют требованиям, указанным в главе 5 подраздела I раздела II административного регламента.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д) заявитель не является получателем муниципальной услуги (заявление от имени получателя муниципальной услуги подано лицом, не имеющим на то полномочий);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е) отсутствие свободных мест в образовательной организации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Глава 17. Перечень оснований для отказа в предоставлении муниципальной услуги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33. Отсутствие свободных мест в образовательной организации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34. </w:t>
      </w: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</w:t>
      </w:r>
      <w:r w:rsidRPr="00BE5710">
        <w:rPr>
          <w:rFonts w:ascii="Times New Roman" w:eastAsia="Times New Roman" w:hAnsi="Times New Roman" w:cs="Times New Roman"/>
          <w:lang w:eastAsia="ar-SA"/>
        </w:rPr>
        <w:t xml:space="preserve">.  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Глава 18. </w:t>
      </w:r>
      <w:r w:rsidRPr="00BE5710">
        <w:rPr>
          <w:rFonts w:ascii="Times New Roman" w:hAnsi="Times New Roman" w:cs="Times New Roman"/>
        </w:rPr>
        <w:t>Показатели качества муниципальной услуги.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 xml:space="preserve">001. Выполнение учебного плана школы.  Полнота реализации образовательных программ.  Выполнение учебных программ (Процент); 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002. Доля обучающихся, имеющих по итогам учебного года отметку «3» и выше к общему числу обучающихся (Процент);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003. Доля обучающихся, имеющих по итогам учебного года отметку «4» и выше к общему числу обучающихся (Процент);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004. Доля выпускников образовательного учреждения, получивших аттестат об основном общем образовании (Процент);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lastRenderedPageBreak/>
        <w:t xml:space="preserve">005. Доля победителей и призёров муниципальных, региональных и федеральных мероприятий (Процент); 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006. Средняя наполняемость классов (Человек);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 xml:space="preserve">007. Доля </w:t>
      </w:r>
      <w:proofErr w:type="gramStart"/>
      <w:r w:rsidRPr="00BE5710">
        <w:rPr>
          <w:rFonts w:ascii="Times New Roman" w:hAnsi="Times New Roman" w:cs="Times New Roman"/>
        </w:rPr>
        <w:t>обучающихся</w:t>
      </w:r>
      <w:proofErr w:type="gramEnd"/>
      <w:r w:rsidRPr="00BE5710">
        <w:rPr>
          <w:rFonts w:ascii="Times New Roman" w:hAnsi="Times New Roman" w:cs="Times New Roman"/>
        </w:rPr>
        <w:t xml:space="preserve"> в образовательном учреждении в первую смену (Процент); 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008. Охват учащихся организованным подвозом (Процент)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hAnsi="Times New Roman" w:cs="Times New Roman"/>
        </w:rPr>
        <w:t xml:space="preserve">009. 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 (Процент); 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 xml:space="preserve">010. Доля аттестованных педагогических работников (Процент); 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hAnsi="Times New Roman" w:cs="Times New Roman"/>
        </w:rPr>
        <w:t xml:space="preserve">011. Доля педагогических кадров, прошедших повышение квалификации за текущий год (Процент); </w:t>
      </w:r>
    </w:p>
    <w:p w:rsidR="00D411AA" w:rsidRPr="00BE5710" w:rsidRDefault="00D411AA" w:rsidP="00D411AA">
      <w:pPr>
        <w:tabs>
          <w:tab w:val="left" w:pos="720"/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BE5710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Подраздел IV. Требования к удобству и комфортности</w:t>
      </w:r>
    </w:p>
    <w:p w:rsidR="00D411AA" w:rsidRPr="00BE5710" w:rsidRDefault="00D411AA" w:rsidP="00D411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Глава 19. Требования к графику приема заявителей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 xml:space="preserve">35. Часы приема получателей  муниципальной услуги сотрудниками </w:t>
      </w:r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МОУ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BE5710">
        <w:rPr>
          <w:rFonts w:ascii="Times New Roman" w:eastAsia="Times New Roman" w:hAnsi="Times New Roman" w:cs="Times New Roman"/>
          <w:lang w:eastAsia="ar-SA"/>
        </w:rPr>
        <w:t>указаны в приложении 1 к административному регламенту.</w:t>
      </w: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Глава 20. Требования к срокам ожидания при получении муниципальной услуги.</w:t>
      </w:r>
    </w:p>
    <w:p w:rsidR="00D411AA" w:rsidRPr="00BE5710" w:rsidRDefault="00D411AA" w:rsidP="00D411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BE5710">
        <w:rPr>
          <w:rFonts w:ascii="Times New Roman" w:eastAsia="Times New Roman" w:hAnsi="Times New Roman" w:cs="Times New Roman"/>
          <w:lang w:eastAsia="ar-SA"/>
        </w:rPr>
        <w:t>36.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D411AA" w:rsidRPr="00BE5710" w:rsidRDefault="00D411AA" w:rsidP="00D411AA">
      <w:pPr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</w:p>
    <w:p w:rsidR="00D411AA" w:rsidRPr="00BE5710" w:rsidRDefault="00D411AA" w:rsidP="00D411AA">
      <w:pPr>
        <w:pStyle w:val="a5"/>
        <w:spacing w:before="0" w:after="0"/>
        <w:ind w:firstLine="540"/>
        <w:jc w:val="both"/>
        <w:rPr>
          <w:sz w:val="22"/>
          <w:szCs w:val="22"/>
        </w:rPr>
      </w:pPr>
      <w:r w:rsidRPr="00BE5710">
        <w:rPr>
          <w:sz w:val="22"/>
          <w:szCs w:val="22"/>
        </w:rPr>
        <w:t>Глава 21. Требования к зданию (помещению), в котором предоставляется муниципальная услуга.</w:t>
      </w:r>
    </w:p>
    <w:p w:rsidR="00D411AA" w:rsidRPr="00BE5710" w:rsidRDefault="00D411AA" w:rsidP="00D411AA">
      <w:pPr>
        <w:spacing w:after="0"/>
        <w:ind w:firstLine="567"/>
      </w:pPr>
    </w:p>
    <w:p w:rsidR="00D411AA" w:rsidRPr="00BE5710" w:rsidRDefault="00D411AA" w:rsidP="00D411AA">
      <w:pPr>
        <w:spacing w:after="0"/>
        <w:ind w:firstLine="567"/>
        <w:rPr>
          <w:rFonts w:ascii="Times New Roman" w:hAnsi="Times New Roman" w:cs="Times New Roman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37. </w:t>
      </w:r>
      <w:r w:rsidRPr="00BE5710">
        <w:rPr>
          <w:rFonts w:ascii="Times New Roman" w:hAnsi="Times New Roman" w:cs="Times New Roman"/>
        </w:rPr>
        <w:t>Центральный вход в здание должен быть оборудован вывеской, содержащей информацию о наименовании, месте нахождения и режиме работы муниципального образовательного учреждения, предоставляющего муниципальную услугу.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38. 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D411AA" w:rsidRPr="00BE5710" w:rsidRDefault="00D411AA" w:rsidP="00D411A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В образовательном учреждении должны быть созданы условия для беспрепятственного доступа инвалидов и детей с ограниченными возможностями здоровья к получению муниципальной услуги в соответствии с рекомендациями психолого-медико-педагогической комиссии.</w:t>
      </w:r>
    </w:p>
    <w:p w:rsidR="00D411AA" w:rsidRPr="00BE5710" w:rsidRDefault="00D411AA" w:rsidP="00D411AA">
      <w:pPr>
        <w:spacing w:after="0"/>
        <w:ind w:firstLine="567"/>
        <w:rPr>
          <w:rFonts w:ascii="Arial" w:hAnsi="Arial" w:cs="Arial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22. Требования к местам ожидания приема и </w:t>
      </w:r>
      <w:r w:rsidRPr="00BE5710">
        <w:rPr>
          <w:rFonts w:ascii="Times New Roman" w:eastAsia="Times New Roman" w:hAnsi="Times New Roman" w:cs="Times New Roman"/>
          <w:lang w:eastAsia="ru-RU"/>
        </w:rPr>
        <w:t>местам приема заявителей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39. Места ожидания приема и места приема заявителей оснащаются стульями, столами, телефоном, компьютерной системой с возможностью доступа Специалиста к необходимым информационным базам данных, печатающим устройством. 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40. Места, предназначенные для ознакомления заявителей с информационными материалами, оборудуются информационными стендами, стульями и столами. 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E5710">
        <w:rPr>
          <w:rFonts w:ascii="Times New Roman" w:eastAsia="Times New Roman" w:hAnsi="Times New Roman" w:cs="Times New Roman"/>
          <w:b/>
          <w:i/>
          <w:lang w:eastAsia="ru-RU"/>
        </w:rPr>
        <w:t>Подраздел V. Защита интересов получателя муниципальной услуги.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Глава 24. Порядок подачи предложений по улучшению качества обслуживания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41.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42. Предложения могут быть поданы в </w:t>
      </w:r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МОУ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BE5710">
        <w:rPr>
          <w:rFonts w:ascii="Times New Roman" w:eastAsia="Times New Roman" w:hAnsi="Times New Roman" w:cs="Times New Roman"/>
          <w:lang w:eastAsia="ru-RU"/>
        </w:rPr>
        <w:t>следующими способами: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а) по телефонам, номера которых указаны в приложении 1 к административному регламенту;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lastRenderedPageBreak/>
        <w:t>б) 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в) на сайт </w:t>
      </w:r>
      <w:r w:rsidRPr="00BE5710">
        <w:rPr>
          <w:rFonts w:ascii="Times New Roman" w:eastAsia="Times New Roman" w:hAnsi="Times New Roman" w:cs="Times New Roman"/>
          <w:i/>
          <w:lang w:eastAsia="ar-SA"/>
        </w:rPr>
        <w:t xml:space="preserve">МОУ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BE5710">
        <w:rPr>
          <w:rFonts w:ascii="Times New Roman" w:eastAsia="Times New Roman" w:hAnsi="Times New Roman" w:cs="Times New Roman"/>
          <w:lang w:eastAsia="ru-RU"/>
        </w:rPr>
        <w:t xml:space="preserve"> в информационно-телекоммуникационной сети Интернет, адрес которого указан в приложении 1 к административному регламенту;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г) лично сотруднику </w:t>
      </w:r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МОУ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lang w:eastAsia="ru-RU"/>
        </w:rPr>
        <w:t>, ответственному за прием предложений.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43. Предложения могут быть направлены с указанием заявителя и его контактных данных или анонимно.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44. Поступившие предложения подлежат регистрации в течение трех дней с момента поступления.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45.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46. Поступившие предложения используются при подготовке изменений в административный регламент.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Глава 25. Требования соблюдения конфиденциальности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47</w:t>
      </w: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МОУ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Крючковская</w:t>
      </w:r>
      <w:proofErr w:type="spellEnd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proofErr w:type="spellStart"/>
      <w:r w:rsidR="009764CA" w:rsidRPr="00BE5710">
        <w:rPr>
          <w:rFonts w:ascii="Times New Roman" w:eastAsia="Times New Roman" w:hAnsi="Times New Roman" w:cs="Times New Roman"/>
          <w:i/>
          <w:lang w:eastAsia="ar-SA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, предоставляющий муниципальную услугу, обязан обеспечить защиту сведений о фактах, событиях и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48.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E5710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 w:rsidRPr="00BE5710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BE5710">
        <w:rPr>
          <w:rFonts w:ascii="Times New Roman" w:eastAsia="Times New Roman" w:hAnsi="Times New Roman" w:cs="Times New Roman"/>
          <w:b/>
          <w:bCs/>
          <w:lang w:eastAsia="ru-RU"/>
        </w:rPr>
        <w:t>. Административные процедуры</w:t>
      </w:r>
    </w:p>
    <w:p w:rsidR="00D411AA" w:rsidRPr="00BE5710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E5710">
        <w:rPr>
          <w:rFonts w:ascii="Times New Roman" w:eastAsia="Times New Roman" w:hAnsi="Times New Roman" w:cs="Times New Roman"/>
          <w:b/>
          <w:i/>
          <w:lang w:eastAsia="ru-RU"/>
        </w:rPr>
        <w:t>Подраздел I. Предоставление муниципальной услуги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49. Предоставление муниципальной услуги включает в себя следующие административные процедуры:</w:t>
      </w:r>
    </w:p>
    <w:p w:rsidR="00D411AA" w:rsidRPr="00BE5710" w:rsidRDefault="00D411AA" w:rsidP="00D411A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1)зачисление в образовательную организацию;</w:t>
      </w:r>
    </w:p>
    <w:p w:rsidR="00D411AA" w:rsidRPr="00BE5710" w:rsidRDefault="00D411AA" w:rsidP="00D411A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2)реализация основных общеобразовательных программ основного общего образования.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3)выдача документа государственного образца  об основном общем образовании, заверенного печатью МОО лицу, прошедшему государственную (итоговую) аттестацию, либо  выдача лицу, не прошедшему итоговую аттестацию или получившему на итоговой аттестации неудовлетворительные результаты, а также лицу, освоившему часть образовательной программы основного общего образования, справки об обучении или периоде обучения.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 xml:space="preserve">50.  </w:t>
      </w:r>
      <w:r w:rsidRPr="00BE5710">
        <w:rPr>
          <w:rFonts w:ascii="Times New Roman" w:hAnsi="Times New Roman" w:cs="Times New Roman"/>
        </w:rPr>
        <w:t>Блок-схема предоставления муниципальной услуги приводится в приложении 2 к Административному регламенту.</w:t>
      </w:r>
    </w:p>
    <w:p w:rsidR="00D411AA" w:rsidRPr="00BE5710" w:rsidRDefault="00D411AA" w:rsidP="00D411AA">
      <w:pPr>
        <w:ind w:firstLine="708"/>
        <w:jc w:val="both"/>
        <w:rPr>
          <w:rFonts w:ascii="Times New Roman" w:hAnsi="Times New Roman" w:cs="Times New Roman"/>
        </w:rPr>
      </w:pPr>
    </w:p>
    <w:p w:rsidR="00D411AA" w:rsidRPr="00BE5710" w:rsidRDefault="00D411AA" w:rsidP="00D411AA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BE5710">
        <w:rPr>
          <w:rFonts w:ascii="Times New Roman" w:eastAsia="Times New Roman" w:hAnsi="Times New Roman" w:cs="Times New Roman"/>
          <w:b/>
          <w:i/>
          <w:lang w:eastAsia="ru-RU"/>
        </w:rPr>
        <w:t xml:space="preserve">Подраздел II. </w:t>
      </w:r>
      <w:r w:rsidRPr="00BE5710">
        <w:rPr>
          <w:rFonts w:ascii="Times New Roman" w:hAnsi="Times New Roman" w:cs="Times New Roman"/>
          <w:b/>
          <w:i/>
        </w:rPr>
        <w:t>Зачисление в образовательную организацию.</w:t>
      </w:r>
    </w:p>
    <w:p w:rsidR="00D411AA" w:rsidRPr="00BE5710" w:rsidRDefault="00D411AA" w:rsidP="00D411A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51. Юридическим фактом, являющимся основанием для начала административного действия по предоставлению муниципальной услуги, является</w:t>
      </w:r>
      <w:r w:rsidRPr="00BE5710">
        <w:rPr>
          <w:rFonts w:ascii="Times New Roman" w:hAnsi="Times New Roman" w:cs="Times New Roman"/>
        </w:rPr>
        <w:t xml:space="preserve"> поступление от Заявителя заявления, необходимого для предоставления муниципальной услуги.</w:t>
      </w:r>
    </w:p>
    <w:p w:rsidR="00D411AA" w:rsidRPr="00BE5710" w:rsidRDefault="00D411AA" w:rsidP="00D4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52.  содержание и сроки административных действий, входящих в состав административной процедуры:</w:t>
      </w:r>
    </w:p>
    <w:p w:rsidR="00D411AA" w:rsidRPr="00BE5710" w:rsidRDefault="00D411AA" w:rsidP="00D4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- установление личности Заявителя, в том числе проверка документов, удостоверяющих личность (статус) Заявителя, либо полномочия его представителя;</w:t>
      </w:r>
    </w:p>
    <w:p w:rsidR="00D411AA" w:rsidRPr="00BE5710" w:rsidRDefault="00D411AA" w:rsidP="00D4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- проверка правильности заполнения заявления;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BE5710">
        <w:rPr>
          <w:rFonts w:ascii="Times New Roman" w:hAnsi="Times New Roman" w:cs="Times New Roman"/>
        </w:rPr>
        <w:t>ознакомление заявителя с лицензией на правоведения образовательной деятельности и свидетельством о государственной аккредитации, Уставом ОО и другими документами, регламентирующими образовательную деятельность;</w:t>
      </w:r>
    </w:p>
    <w:p w:rsidR="00D411AA" w:rsidRPr="00BE5710" w:rsidRDefault="00D411AA" w:rsidP="00D4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- регистрация заявления.</w:t>
      </w:r>
    </w:p>
    <w:p w:rsidR="00D411AA" w:rsidRPr="00BE5710" w:rsidRDefault="00D411AA" w:rsidP="00D4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Срок регистрации заявления о предоставлении муниципальной услуги составляет не более 15 минут;</w:t>
      </w:r>
    </w:p>
    <w:p w:rsidR="00D411AA" w:rsidRPr="00BE5710" w:rsidRDefault="00D411AA" w:rsidP="00D4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53. критерий принятия решения: наличие письменного заявления и документов на предоставление муниципальной услуги;</w:t>
      </w:r>
    </w:p>
    <w:p w:rsidR="00D411AA" w:rsidRPr="00BE5710" w:rsidRDefault="00D411AA" w:rsidP="00D4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54. результатом </w:t>
      </w:r>
      <w:bookmarkStart w:id="0" w:name="sub_322"/>
      <w:r w:rsidRPr="00BE5710">
        <w:rPr>
          <w:rFonts w:ascii="Times New Roman" w:eastAsia="Times New Roman" w:hAnsi="Times New Roman" w:cs="Times New Roman"/>
          <w:lang w:eastAsia="ru-RU"/>
        </w:rPr>
        <w:t>административной процедуры является приказ о зачислении в образовательную организацию или отказ в предоставлении муниципальной услуги;</w:t>
      </w:r>
    </w:p>
    <w:p w:rsidR="00D411AA" w:rsidRPr="00BE5710" w:rsidRDefault="00D411AA" w:rsidP="00D4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55. должностным лицом, ответственным за административную процедуру является специалист образовательной организации, ответственный за приём и регистрацию заявления и документов на предоставление муниципальной услуги;</w:t>
      </w:r>
    </w:p>
    <w:p w:rsidR="00D411AA" w:rsidRPr="00BE5710" w:rsidRDefault="00D411AA" w:rsidP="00D4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56. способ фиксации результата административной процедуры: приказ о зачислении или мотивированный отказ в зачислении в образовательную организацию;</w:t>
      </w:r>
    </w:p>
    <w:p w:rsidR="00D411AA" w:rsidRPr="00BE5710" w:rsidRDefault="00D411AA" w:rsidP="00D4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57.  максимальный срок выполнения административной процедуры - 7 рабочих дней.</w:t>
      </w:r>
    </w:p>
    <w:p w:rsidR="00D411AA" w:rsidRPr="00BE5710" w:rsidRDefault="00D411AA" w:rsidP="00D41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:rsidR="00D411AA" w:rsidRPr="00BE5710" w:rsidRDefault="00D411AA" w:rsidP="00D4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BE5710">
        <w:rPr>
          <w:rFonts w:ascii="Times New Roman" w:eastAsia="Times New Roman" w:hAnsi="Times New Roman" w:cs="Times New Roman"/>
          <w:b/>
          <w:i/>
          <w:lang w:eastAsia="ru-RU"/>
        </w:rPr>
        <w:t xml:space="preserve">Подраздел </w:t>
      </w:r>
      <w:r w:rsidRPr="00BE5710">
        <w:rPr>
          <w:rFonts w:ascii="Times New Roman" w:eastAsia="Times New Roman" w:hAnsi="Times New Roman" w:cs="Times New Roman"/>
          <w:b/>
          <w:i/>
          <w:lang w:val="en-US" w:eastAsia="ru-RU"/>
        </w:rPr>
        <w:t>I</w:t>
      </w:r>
      <w:r w:rsidRPr="00BE5710">
        <w:rPr>
          <w:rFonts w:ascii="Times New Roman" w:eastAsia="Times New Roman" w:hAnsi="Times New Roman" w:cs="Times New Roman"/>
          <w:b/>
          <w:i/>
          <w:lang w:eastAsia="ru-RU"/>
        </w:rPr>
        <w:t xml:space="preserve">II. </w:t>
      </w:r>
      <w:r w:rsidRPr="00BE5710">
        <w:rPr>
          <w:rFonts w:ascii="Times New Roman" w:hAnsi="Times New Roman" w:cs="Times New Roman"/>
          <w:b/>
          <w:i/>
        </w:rPr>
        <w:t>Реализация основных общеобразовательных программ основного общего образования.</w:t>
      </w:r>
    </w:p>
    <w:p w:rsidR="00D411AA" w:rsidRPr="00BE5710" w:rsidRDefault="00D411AA" w:rsidP="00D411AA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58. Юридическим фактом, являющимся основанием для начала административного действия по предоставлению муниципальной услуги, является приказ о зачислении в образовательную организацию.</w:t>
      </w:r>
    </w:p>
    <w:p w:rsidR="00D411AA" w:rsidRPr="00BE5710" w:rsidRDefault="00D411AA" w:rsidP="00D411A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59. </w:t>
      </w:r>
      <w:r w:rsidRPr="00BE5710">
        <w:rPr>
          <w:rFonts w:ascii="Times New Roman" w:hAnsi="Times New Roman" w:cs="Times New Roman"/>
        </w:rPr>
        <w:t>Организация образовательного процесса в образовательной организации осуществляется в соответствии с</w:t>
      </w:r>
      <w:r w:rsidRPr="00BE5710">
        <w:rPr>
          <w:rFonts w:ascii="Times New Roman" w:hAnsi="Times New Roman" w:cs="Times New Roman"/>
          <w:b/>
        </w:rPr>
        <w:t xml:space="preserve"> </w:t>
      </w:r>
      <w:r w:rsidRPr="00BE5710">
        <w:rPr>
          <w:rFonts w:ascii="Times New Roman" w:hAnsi="Times New Roman" w:cs="Times New Roman"/>
        </w:rPr>
        <w:t>основными общеобразовательными программами.</w:t>
      </w:r>
      <w:r w:rsidRPr="00BE5710">
        <w:rPr>
          <w:rFonts w:ascii="Times New Roman" w:hAnsi="Times New Roman" w:cs="Times New Roman"/>
          <w:b/>
        </w:rPr>
        <w:t xml:space="preserve"> </w:t>
      </w:r>
      <w:r w:rsidRPr="00BE5710">
        <w:rPr>
          <w:rFonts w:ascii="Times New Roman" w:hAnsi="Times New Roman" w:cs="Times New Roman"/>
        </w:rPr>
        <w:t xml:space="preserve">Основные общеобразовательные программы обеспечивают реализацию государственного образовательного стандарта, федерального государственного образовательного стандарта с учётом образовательных потребностей и </w:t>
      </w:r>
      <w:proofErr w:type="gramStart"/>
      <w:r w:rsidRPr="00BE5710">
        <w:rPr>
          <w:rFonts w:ascii="Times New Roman" w:hAnsi="Times New Roman" w:cs="Times New Roman"/>
        </w:rPr>
        <w:t>запросов</w:t>
      </w:r>
      <w:proofErr w:type="gramEnd"/>
      <w:r w:rsidRPr="00BE5710">
        <w:rPr>
          <w:rFonts w:ascii="Times New Roman" w:hAnsi="Times New Roman" w:cs="Times New Roman"/>
        </w:rPr>
        <w:t xml:space="preserve"> обучающихся и включают в себя рабочие программы учебных курсов, предметов, дисциплин (модулей), обеспечивающие духовно – нравственное развитие, воспитание и качество подготовки обучающихся</w:t>
      </w:r>
    </w:p>
    <w:p w:rsidR="00D411AA" w:rsidRPr="00BE5710" w:rsidRDefault="00D411AA" w:rsidP="00D411A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 xml:space="preserve">Содержание образования и условия организации обучения  и </w:t>
      </w:r>
      <w:proofErr w:type="gramStart"/>
      <w:r w:rsidRPr="00BE5710">
        <w:rPr>
          <w:rFonts w:ascii="Times New Roman" w:hAnsi="Times New Roman" w:cs="Times New Roman"/>
        </w:rPr>
        <w:t>воспитания</w:t>
      </w:r>
      <w:proofErr w:type="gramEnd"/>
      <w:r w:rsidRPr="00BE5710">
        <w:rPr>
          <w:rFonts w:ascii="Times New Roman" w:hAnsi="Times New Roman" w:cs="Times New Roman"/>
        </w:rPr>
        <w:t xml:space="preserve"> обучающихся с ограниченным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D411AA" w:rsidRPr="00BE5710" w:rsidRDefault="00D411AA" w:rsidP="00D411A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60.  Должностным лицом, ответственным за реализацию основных общеобразовательных программ основного  общего образования, является руководитель ОО.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61. Критерием принятия решения административной процедуры является соответствие фактического количества часов учебному плану ОО.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62. Результатом административной процедуры является  решение педагогического совета ОО  о допуске к государственной итоговой аттестации за курс основного общего образования.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63. Способом фиксации результата выполнения данной административной процедуры является приказ о допуске к государственной итоговой аттестации за курс основного общего образования.</w:t>
      </w:r>
    </w:p>
    <w:p w:rsidR="00D411AA" w:rsidRPr="00BE5710" w:rsidRDefault="00D411AA" w:rsidP="00D411AA">
      <w:pPr>
        <w:ind w:firstLine="708"/>
        <w:jc w:val="both"/>
        <w:rPr>
          <w:rFonts w:ascii="Times New Roman" w:hAnsi="Times New Roman" w:cs="Times New Roman"/>
        </w:rPr>
      </w:pPr>
    </w:p>
    <w:p w:rsidR="00D411AA" w:rsidRPr="00BE5710" w:rsidRDefault="00D411AA" w:rsidP="00D41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BE5710">
        <w:rPr>
          <w:rFonts w:ascii="Times New Roman" w:eastAsia="Times New Roman" w:hAnsi="Times New Roman" w:cs="Times New Roman"/>
          <w:b/>
          <w:i/>
          <w:lang w:eastAsia="ru-RU"/>
        </w:rPr>
        <w:t xml:space="preserve">Подраздел </w:t>
      </w:r>
      <w:r w:rsidRPr="00BE5710">
        <w:rPr>
          <w:rFonts w:ascii="Times New Roman" w:eastAsia="Times New Roman" w:hAnsi="Times New Roman" w:cs="Times New Roman"/>
          <w:b/>
          <w:i/>
          <w:lang w:val="en-US" w:eastAsia="ru-RU"/>
        </w:rPr>
        <w:t>IV</w:t>
      </w:r>
      <w:r w:rsidRPr="00BE5710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r w:rsidRPr="00BE5710">
        <w:rPr>
          <w:rFonts w:ascii="Times New Roman" w:hAnsi="Times New Roman" w:cs="Times New Roman"/>
          <w:b/>
          <w:i/>
        </w:rPr>
        <w:t>Выдача документа государственного образца  об основном общем образовании, заверенного печатью МОО лицу, прошедшему государственную (итоговую) аттестацию, либо  выдача лицу, не прошедшему итоговую аттестацию или получившему на итоговой аттестации неудовлетворительные результаты, а также лицу, освоившему часть образовательной программы основного общего образования, справки об обучении или периоде обучения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64. Основанием для начала административной процедуры является приказ об успешном прохождении государственной итоговой аттестации по общеобразовательным программам основного общего образования;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lastRenderedPageBreak/>
        <w:t xml:space="preserve">65. Критерий принятия решения: </w:t>
      </w:r>
      <w:proofErr w:type="gramStart"/>
      <w:r w:rsidRPr="00BE5710">
        <w:rPr>
          <w:rFonts w:ascii="Times New Roman" w:hAnsi="Times New Roman" w:cs="Times New Roman"/>
        </w:rPr>
        <w:t>успешное</w:t>
      </w:r>
      <w:proofErr w:type="gramEnd"/>
      <w:r w:rsidRPr="00BE5710">
        <w:rPr>
          <w:rFonts w:ascii="Times New Roman" w:hAnsi="Times New Roman" w:cs="Times New Roman"/>
        </w:rPr>
        <w:t xml:space="preserve"> прохождении государственной итоговой аттестации;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66. Результатом исполнения административной процедуры служит приказ  о выдаче документа государственного образца: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- аттестат об основном общем образовании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- свидетельство об обучении лицам с ограниченными возможностями здоровья (с различными формами умственной отсталости), обучавшимся по адаптированным основным общеобразовательным программам.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Для лиц, не прошедших государственную итоговую аттестацию или получивших на государственной итоговой аттестации неудовлетворительные результаты, выдаётся справка об обучении в образовательной организации;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67. Должностным лицом, ответственным за выполнение административной процедуры является директор образовательной организации;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5710">
        <w:rPr>
          <w:rFonts w:ascii="Times New Roman" w:hAnsi="Times New Roman" w:cs="Times New Roman"/>
        </w:rPr>
        <w:t>68. Способ фиксации результата административной процедуры: регистрация документа государственного образца в Книге выдачи аттестатов основного общего образования (книге регистрации выдачи свидетельств).</w:t>
      </w:r>
    </w:p>
    <w:p w:rsidR="00D411AA" w:rsidRPr="00BE5710" w:rsidRDefault="00D411AA" w:rsidP="00D411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11AA" w:rsidRPr="00BE5710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 w:rsidRPr="00BE5710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Pr="00BE5710">
        <w:rPr>
          <w:rFonts w:ascii="Times New Roman" w:eastAsia="Times New Roman" w:hAnsi="Times New Roman" w:cs="Times New Roman"/>
          <w:b/>
          <w:bCs/>
          <w:lang w:eastAsia="ru-RU"/>
        </w:rPr>
        <w:t xml:space="preserve">. Формы </w:t>
      </w:r>
      <w:proofErr w:type="gramStart"/>
      <w:r w:rsidRPr="00BE5710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BE5710">
        <w:rPr>
          <w:rFonts w:ascii="Times New Roman" w:eastAsia="Times New Roman" w:hAnsi="Times New Roman" w:cs="Times New Roman"/>
          <w:b/>
          <w:bCs/>
          <w:lang w:eastAsia="ru-RU"/>
        </w:rPr>
        <w:t xml:space="preserve"> исполнением административного регламента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69. Персональная ответственность сотрудников </w:t>
      </w:r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lang w:eastAsia="ru-RU"/>
        </w:rPr>
        <w:t xml:space="preserve"> 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70. Текущий контроль по соблюдению последовательности действий, определенных административными процедурами по предоставлению муниципальной услуги сотрудниками </w:t>
      </w:r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lang w:eastAsia="ru-RU"/>
        </w:rPr>
        <w:t>, осуществляется  директором ОО.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71. Текущий контроль осуществляется должностным лицом, ответственным за организацию работы по предоставлению муниципальной услуги, путем оперативного выяснения хода выполнения административных процедур. 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72. </w:t>
      </w:r>
      <w:proofErr w:type="gramStart"/>
      <w:r w:rsidRPr="00BE5710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E5710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физических лиц, рассмотрение, принятие решений и подготовку ответов на обращения физических лиц, содержащих жалобы на решения, действия (бездействие) сотрудников </w:t>
      </w:r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73. Несоблюдение требований настоящего административного регламента сотрудниками </w:t>
      </w:r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lang w:eastAsia="ru-RU"/>
        </w:rPr>
        <w:t xml:space="preserve"> влечет их дисциплинарную и иную ответственность, установленную законодательством Российской Федерации. </w:t>
      </w:r>
    </w:p>
    <w:p w:rsidR="00D411AA" w:rsidRPr="00BE5710" w:rsidRDefault="00D411AA" w:rsidP="00D411AA">
      <w:pPr>
        <w:ind w:firstLine="708"/>
        <w:jc w:val="both"/>
        <w:rPr>
          <w:rFonts w:ascii="Times New Roman" w:hAnsi="Times New Roman" w:cs="Times New Roman"/>
        </w:rPr>
      </w:pPr>
    </w:p>
    <w:p w:rsidR="00D411AA" w:rsidRPr="00BE5710" w:rsidRDefault="00D411AA" w:rsidP="00D4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</w:t>
      </w:r>
      <w:r w:rsidRPr="00BE5710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BE5710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gramStart"/>
      <w:r w:rsidRPr="00BE5710">
        <w:rPr>
          <w:rFonts w:ascii="Times New Roman" w:eastAsia="Times New Roman" w:hAnsi="Times New Roman" w:cs="Times New Roman"/>
          <w:b/>
          <w:bCs/>
          <w:lang w:eastAsia="ru-RU"/>
        </w:rPr>
        <w:t>Досудебный (внесудебный) порядок обжалования действий (бездействия) и решений, осуществляемых (принятых) в ходе предоставления услуги.</w:t>
      </w:r>
      <w:proofErr w:type="gramEnd"/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74. Граждане вправе обжаловать решения и действия (бездействия) </w:t>
      </w:r>
      <w:r w:rsidR="00A87A34" w:rsidRPr="00BE5710">
        <w:rPr>
          <w:rFonts w:ascii="Times New Roman" w:eastAsia="Times New Roman" w:hAnsi="Times New Roman" w:cs="Times New Roman"/>
          <w:lang w:eastAsia="ru-RU"/>
        </w:rPr>
        <w:t>МОУ</w:t>
      </w:r>
      <w:r w:rsidR="00A87A34" w:rsidRPr="00BE5710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lang w:eastAsia="ru-RU"/>
        </w:rPr>
        <w:t>, а также должностных лиц в досудебном (внесудебном) и судебном порядке.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75. Граждане вправе обратиться с жалобой устно или направить письменное (электронное) обращение к заведующему Отделом образования  администрации </w:t>
      </w:r>
      <w:proofErr w:type="spellStart"/>
      <w:r w:rsidRPr="00BE5710">
        <w:rPr>
          <w:rFonts w:ascii="Times New Roman" w:eastAsia="Times New Roman" w:hAnsi="Times New Roman" w:cs="Times New Roman"/>
          <w:lang w:eastAsia="ru-RU"/>
        </w:rPr>
        <w:t>Лихославльского</w:t>
      </w:r>
      <w:proofErr w:type="spellEnd"/>
      <w:r w:rsidRPr="00BE5710">
        <w:rPr>
          <w:rFonts w:ascii="Times New Roman" w:eastAsia="Times New Roman" w:hAnsi="Times New Roman" w:cs="Times New Roman"/>
          <w:lang w:eastAsia="ru-RU"/>
        </w:rPr>
        <w:t xml:space="preserve"> района 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Обращение к заведующему Отделом образования  администрации </w:t>
      </w:r>
      <w:proofErr w:type="spellStart"/>
      <w:r w:rsidRPr="00BE5710">
        <w:rPr>
          <w:rFonts w:ascii="Times New Roman" w:eastAsia="Times New Roman" w:hAnsi="Times New Roman" w:cs="Times New Roman"/>
          <w:lang w:eastAsia="ru-RU"/>
        </w:rPr>
        <w:t>Лихославльского</w:t>
      </w:r>
      <w:proofErr w:type="spellEnd"/>
      <w:r w:rsidRPr="00BE5710">
        <w:rPr>
          <w:rFonts w:ascii="Times New Roman" w:eastAsia="Times New Roman" w:hAnsi="Times New Roman" w:cs="Times New Roman"/>
          <w:lang w:eastAsia="ru-RU"/>
        </w:rPr>
        <w:t xml:space="preserve"> района   осуществляется: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- по адресу: 171210, Тверская область, г. Лихославль, ул. Первомайская, 15;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- по электронной почте по адресу </w:t>
      </w:r>
      <w:r w:rsidRPr="00BE5710">
        <w:rPr>
          <w:rFonts w:ascii="Times New Roman" w:hAnsi="Times New Roman" w:cs="Times New Roman"/>
        </w:rPr>
        <w:t>otdelobr.lihoslavl@mail.ru</w:t>
      </w: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>; 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- по телефону: 8(48261) 3-51-97;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76. Письменное (электронное) обращение с жалобой к заведующему Отделом образования  администрации </w:t>
      </w:r>
      <w:proofErr w:type="spellStart"/>
      <w:r w:rsidRPr="00BE5710">
        <w:rPr>
          <w:rFonts w:ascii="Times New Roman" w:eastAsia="Times New Roman" w:hAnsi="Times New Roman" w:cs="Times New Roman"/>
          <w:lang w:eastAsia="ru-RU"/>
        </w:rPr>
        <w:t>Лихославльского</w:t>
      </w:r>
      <w:proofErr w:type="spellEnd"/>
      <w:r w:rsidRPr="00BE5710">
        <w:rPr>
          <w:rFonts w:ascii="Times New Roman" w:eastAsia="Times New Roman" w:hAnsi="Times New Roman" w:cs="Times New Roman"/>
          <w:lang w:eastAsia="ru-RU"/>
        </w:rPr>
        <w:t xml:space="preserve"> района  должно содержать следующую информацию: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- фамилию, имя, отчество физического лица, почтовый адрес, по которому должны быть направлены ответ, уведомление о переадресации;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- фамилию, имя, отчество сотрудника </w:t>
      </w:r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lang w:eastAsia="ru-RU"/>
        </w:rPr>
        <w:t>, действие (бездействие) которого нарушает права и законные интересы лица, обратившегося с жалобой;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- суть обращения,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- дату.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lastRenderedPageBreak/>
        <w:t>77. При обращении в письменной форме срок рассмотрения жалобы составляет не более 30 дней с момента регистрации такого обращения. В исключительных случаях срок рассмотрения жалобы продлевается не более чем на 30 дней с обязательным уведомлением лица, подавшего жалобу.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78.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79. Рассмотрение обращения не может быть поручено лицам, действия (бездействие) которых обжалуется.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80. В случае если обращение является обоснованным, по фактам, изложенным в обращении, должна быть назначена служебная проверка в отношении сотрудников </w:t>
      </w:r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МОУ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Крючковская</w:t>
      </w:r>
      <w:proofErr w:type="spellEnd"/>
      <w:r w:rsidR="00A87A34" w:rsidRPr="00BE571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87A34" w:rsidRPr="00BE5710">
        <w:rPr>
          <w:rFonts w:ascii="Times New Roman" w:eastAsia="Times New Roman" w:hAnsi="Times New Roman" w:cs="Times New Roman"/>
          <w:lang w:eastAsia="ru-RU"/>
        </w:rPr>
        <w:t>оош</w:t>
      </w:r>
      <w:proofErr w:type="spellEnd"/>
      <w:r w:rsidRPr="00BE5710">
        <w:rPr>
          <w:rFonts w:ascii="Times New Roman" w:eastAsia="Times New Roman" w:hAnsi="Times New Roman" w:cs="Times New Roman"/>
          <w:lang w:eastAsia="ru-RU"/>
        </w:rPr>
        <w:t>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81. По результатам рассмотрения жалобы принимается решение об удовлетворении требований либо об отказе в удовлетворении жалобы. Письменный </w:t>
      </w:r>
      <w:r w:rsidRPr="00BE5710">
        <w:rPr>
          <w:rFonts w:ascii="Times New Roman" w:eastAsia="Times New Roman" w:hAnsi="Times New Roman" w:cs="Times New Roman"/>
          <w:color w:val="000000"/>
          <w:lang w:eastAsia="ru-RU"/>
        </w:rPr>
        <w:t xml:space="preserve">(электронный) </w:t>
      </w:r>
      <w:r w:rsidRPr="00BE5710">
        <w:rPr>
          <w:rFonts w:ascii="Times New Roman" w:eastAsia="Times New Roman" w:hAnsi="Times New Roman" w:cs="Times New Roman"/>
          <w:lang w:eastAsia="ru-RU"/>
        </w:rPr>
        <w:t>ответ, содержащий результаты рассмотрения обращения, направляется к заявителю.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82. Ответ на обращение не дается в случаях, указанных в Федеральном законе от 02.05.2006 № 59-ФЗ «О порядке рассмотрения обращений граждан Российской Федерации».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83. Сообщение </w:t>
      </w:r>
      <w:proofErr w:type="gramStart"/>
      <w:r w:rsidRPr="00BE5710">
        <w:rPr>
          <w:rFonts w:ascii="Times New Roman" w:eastAsia="Times New Roman" w:hAnsi="Times New Roman" w:cs="Times New Roman"/>
          <w:lang w:eastAsia="ru-RU"/>
        </w:rPr>
        <w:t>о невозможности предоставления ответа на обращение по существу поставленных в нем вопросов в случаях</w:t>
      </w:r>
      <w:proofErr w:type="gramEnd"/>
      <w:r w:rsidRPr="00BE5710">
        <w:rPr>
          <w:rFonts w:ascii="Times New Roman" w:eastAsia="Times New Roman" w:hAnsi="Times New Roman" w:cs="Times New Roman"/>
          <w:lang w:eastAsia="ru-RU"/>
        </w:rPr>
        <w:t>, указанных в Федеральном законе от 02.05.2006 № 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>84. В случае если в обращении содержится вопрос, на который автору обращения ранее давались письменные ответы по существу и в обращении не приводятся новые доводы или обстоятельства, руководитель Отдела образования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85. В случае установления в ходе или по результатам </w:t>
      </w:r>
      <w:proofErr w:type="gramStart"/>
      <w:r w:rsidRPr="00BE5710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E5710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411AA" w:rsidRPr="00BE5710" w:rsidRDefault="00D411AA" w:rsidP="00D41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t xml:space="preserve">86. В случае если заявитель не согласен с результатом оказания муниципальной услуги, он вправе обжаловать в ходе предоставления муниципальной услуги действия (бездействие) и решения, осуществляемые в ходе исполнения муниципальной услуги, в  судебном порядке в соответствии с действующим законодательством Российской Федерации. </w:t>
      </w:r>
    </w:p>
    <w:p w:rsidR="00D411AA" w:rsidRPr="00A20B84" w:rsidRDefault="00D411AA" w:rsidP="00BE57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10">
        <w:rPr>
          <w:rFonts w:ascii="Times New Roman" w:eastAsia="Times New Roman" w:hAnsi="Times New Roman" w:cs="Times New Roman"/>
          <w:lang w:eastAsia="ru-RU"/>
        </w:rPr>
        <w:br w:type="page"/>
      </w:r>
      <w:bookmarkStart w:id="1" w:name="_GoBack"/>
      <w:bookmarkEnd w:id="1"/>
    </w:p>
    <w:p w:rsidR="00D411AA" w:rsidRPr="00A20B84" w:rsidRDefault="00D411AA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411AA" w:rsidRPr="00A20B84" w:rsidRDefault="00D411AA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11AA" w:rsidRPr="00A20B84" w:rsidRDefault="00D411AA" w:rsidP="00D41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D411AA" w:rsidRPr="00A20B84" w:rsidRDefault="00D411AA" w:rsidP="00D41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 xml:space="preserve">«Реализация </w:t>
      </w:r>
      <w:proofErr w:type="gramStart"/>
      <w:r w:rsidRPr="00A20B84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A20B84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</w:p>
    <w:p w:rsidR="00D411AA" w:rsidRPr="00A20B84" w:rsidRDefault="00D411AA" w:rsidP="00D41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A20B84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Муниципальном общеобразовательном учреждении </w:t>
      </w:r>
    </w:p>
    <w:p w:rsidR="00D411AA" w:rsidRPr="00A20B84" w:rsidRDefault="00C470F1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</w:t>
      </w:r>
    </w:p>
    <w:p w:rsidR="00D411AA" w:rsidRPr="00A20B84" w:rsidRDefault="00D411AA" w:rsidP="00D4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1AA" w:rsidRPr="00A20B84" w:rsidRDefault="00D411AA" w:rsidP="00D411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 w:rsidRPr="00A20B84">
        <w:rPr>
          <w:rFonts w:ascii="Times New Roman" w:hAnsi="Times New Roman" w:cs="Times New Roman"/>
          <w:szCs w:val="24"/>
          <w:lang w:eastAsia="ru-RU"/>
        </w:rPr>
        <w:t>Местонахожд</w:t>
      </w:r>
      <w:r w:rsidR="00C470F1">
        <w:rPr>
          <w:rFonts w:ascii="Times New Roman" w:hAnsi="Times New Roman" w:cs="Times New Roman"/>
          <w:szCs w:val="24"/>
          <w:lang w:eastAsia="ru-RU"/>
        </w:rPr>
        <w:t xml:space="preserve">ение МОУ </w:t>
      </w:r>
      <w:proofErr w:type="spellStart"/>
      <w:r w:rsidR="00C470F1">
        <w:rPr>
          <w:rFonts w:ascii="Times New Roman" w:hAnsi="Times New Roman" w:cs="Times New Roman"/>
          <w:szCs w:val="24"/>
          <w:lang w:eastAsia="ru-RU"/>
        </w:rPr>
        <w:t>Крючковская</w:t>
      </w:r>
      <w:proofErr w:type="spellEnd"/>
      <w:r w:rsidR="00C470F1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spellStart"/>
      <w:r w:rsidR="00C470F1">
        <w:rPr>
          <w:rFonts w:ascii="Times New Roman" w:hAnsi="Times New Roman" w:cs="Times New Roman"/>
          <w:szCs w:val="24"/>
          <w:lang w:eastAsia="ru-RU"/>
        </w:rPr>
        <w:t>оош</w:t>
      </w:r>
      <w:proofErr w:type="spellEnd"/>
      <w:r w:rsidRPr="00A20B84">
        <w:rPr>
          <w:rFonts w:ascii="Times New Roman" w:hAnsi="Times New Roman" w:cs="Times New Roman"/>
          <w:szCs w:val="24"/>
          <w:lang w:eastAsia="ru-RU"/>
        </w:rPr>
        <w:t xml:space="preserve">: </w:t>
      </w:r>
      <w:r w:rsidR="00C470F1">
        <w:rPr>
          <w:rFonts w:ascii="Times New Roman" w:hAnsi="Times New Roman" w:cs="Times New Roman"/>
          <w:szCs w:val="24"/>
        </w:rPr>
        <w:t xml:space="preserve">171230 Тверская область, </w:t>
      </w:r>
      <w:r w:rsidRPr="00A20B8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20B84">
        <w:rPr>
          <w:rFonts w:ascii="Times New Roman" w:hAnsi="Times New Roman" w:cs="Times New Roman"/>
          <w:szCs w:val="24"/>
        </w:rPr>
        <w:t>Лихославль</w:t>
      </w:r>
      <w:r w:rsidR="00C470F1">
        <w:rPr>
          <w:rFonts w:ascii="Times New Roman" w:hAnsi="Times New Roman" w:cs="Times New Roman"/>
          <w:szCs w:val="24"/>
        </w:rPr>
        <w:t>ский</w:t>
      </w:r>
      <w:proofErr w:type="spellEnd"/>
      <w:r w:rsidR="00C470F1">
        <w:rPr>
          <w:rFonts w:ascii="Times New Roman" w:hAnsi="Times New Roman" w:cs="Times New Roman"/>
          <w:szCs w:val="24"/>
        </w:rPr>
        <w:t xml:space="preserve"> район</w:t>
      </w:r>
      <w:r w:rsidRPr="00A20B84">
        <w:rPr>
          <w:rFonts w:ascii="Times New Roman" w:hAnsi="Times New Roman" w:cs="Times New Roman"/>
          <w:szCs w:val="24"/>
        </w:rPr>
        <w:t xml:space="preserve">, </w:t>
      </w:r>
      <w:r w:rsidR="00C470F1" w:rsidRPr="00C470F1">
        <w:rPr>
          <w:rFonts w:ascii="Times New Roman" w:hAnsi="Times New Roman" w:cs="Times New Roman"/>
          <w:szCs w:val="24"/>
        </w:rPr>
        <w:t>пер. Школьный, дом 10</w:t>
      </w:r>
      <w:r w:rsidRPr="00C470F1">
        <w:rPr>
          <w:rFonts w:ascii="Times New Roman" w:hAnsi="Times New Roman" w:cs="Times New Roman"/>
          <w:szCs w:val="24"/>
        </w:rPr>
        <w:t>.</w:t>
      </w:r>
    </w:p>
    <w:p w:rsidR="00D411AA" w:rsidRPr="00A20B84" w:rsidRDefault="00D411AA" w:rsidP="00D411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 w:rsidRPr="00A20B84">
        <w:rPr>
          <w:rFonts w:ascii="Times New Roman" w:hAnsi="Times New Roman" w:cs="Times New Roman"/>
          <w:szCs w:val="24"/>
        </w:rPr>
        <w:t xml:space="preserve">Номера телефонов для справок: 8 (48261) </w:t>
      </w:r>
      <w:r w:rsidR="00C470F1">
        <w:rPr>
          <w:rFonts w:ascii="Times New Roman" w:hAnsi="Times New Roman" w:cs="Times New Roman"/>
          <w:szCs w:val="24"/>
        </w:rPr>
        <w:t>2-66-47</w:t>
      </w:r>
    </w:p>
    <w:p w:rsidR="00D411AA" w:rsidRPr="00A20B84" w:rsidRDefault="00D411AA" w:rsidP="00D411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 w:rsidRPr="00A20B84">
        <w:rPr>
          <w:rFonts w:ascii="Times New Roman" w:hAnsi="Times New Roman" w:cs="Times New Roman"/>
          <w:szCs w:val="24"/>
        </w:rPr>
        <w:t xml:space="preserve">Факс: 8 (48261) </w:t>
      </w:r>
      <w:r w:rsidR="00C470F1">
        <w:rPr>
          <w:rFonts w:ascii="Times New Roman" w:hAnsi="Times New Roman" w:cs="Times New Roman"/>
          <w:szCs w:val="24"/>
        </w:rPr>
        <w:t>2-66-47</w:t>
      </w:r>
    </w:p>
    <w:p w:rsidR="00D411AA" w:rsidRPr="00C470F1" w:rsidRDefault="00D411AA" w:rsidP="00D4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="00C470F1" w:rsidRPr="008031E8">
        <w:rPr>
          <w:rFonts w:ascii="Times New Roman" w:hAnsi="Times New Roman" w:cs="Times New Roman"/>
          <w:sz w:val="24"/>
          <w:szCs w:val="24"/>
          <w:lang w:val="en-US"/>
        </w:rPr>
        <w:t>krjuchkovoschool</w:t>
      </w:r>
      <w:proofErr w:type="spellEnd"/>
      <w:r w:rsidR="00C470F1" w:rsidRPr="008031E8">
        <w:rPr>
          <w:rFonts w:ascii="Times New Roman" w:hAnsi="Times New Roman" w:cs="Times New Roman"/>
          <w:sz w:val="24"/>
          <w:szCs w:val="24"/>
        </w:rPr>
        <w:t>@</w:t>
      </w:r>
      <w:r w:rsidR="00C470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470F1" w:rsidRPr="008031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70F1" w:rsidRPr="008031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411AA" w:rsidRPr="00A20B84" w:rsidRDefault="00D411AA" w:rsidP="00D411A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 xml:space="preserve">Адрес сайта в сети Интернет: </w:t>
      </w:r>
      <w:r w:rsidR="000A25D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0A25D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0A25D9">
        <w:rPr>
          <w:rFonts w:ascii="Times New Roman" w:hAnsi="Times New Roman" w:cs="Times New Roman"/>
          <w:sz w:val="24"/>
          <w:szCs w:val="24"/>
          <w:lang w:val="en-US"/>
        </w:rPr>
        <w:t>skruchkovo</w:t>
      </w:r>
      <w:proofErr w:type="spellEnd"/>
      <w:r w:rsidR="000A25D9">
        <w:rPr>
          <w:rFonts w:ascii="Times New Roman" w:hAnsi="Times New Roman" w:cs="Times New Roman"/>
          <w:sz w:val="24"/>
          <w:szCs w:val="24"/>
        </w:rPr>
        <w:t>-69.</w:t>
      </w:r>
      <w:r w:rsidR="000A25D9">
        <w:rPr>
          <w:rFonts w:ascii="Times New Roman" w:hAnsi="Times New Roman" w:cs="Times New Roman"/>
          <w:sz w:val="24"/>
          <w:szCs w:val="24"/>
          <w:lang w:val="en-US"/>
        </w:rPr>
        <w:t>site</w:t>
      </w:r>
      <w:r w:rsidR="000A25D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A25D9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0A25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25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411AA" w:rsidRPr="00A20B84" w:rsidRDefault="00D411AA" w:rsidP="00D411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 w:rsidRPr="00A20B84">
        <w:rPr>
          <w:rFonts w:ascii="Times New Roman" w:hAnsi="Times New Roman" w:cs="Times New Roman"/>
          <w:szCs w:val="24"/>
        </w:rPr>
        <w:t xml:space="preserve">Режим  работы: </w:t>
      </w:r>
      <w:r w:rsidR="000A25D9" w:rsidRPr="004910BC">
        <w:rPr>
          <w:rFonts w:ascii="Times New Roman" w:hAnsi="Times New Roman" w:cs="Times New Roman"/>
          <w:szCs w:val="24"/>
        </w:rPr>
        <w:t>понедельник, вторник, среда, четверг,  пятница  с 8.30 до 16.00; перерыв с 13.30-14.00</w:t>
      </w:r>
      <w:r w:rsidR="000A25D9" w:rsidRPr="00A20B84">
        <w:rPr>
          <w:rFonts w:ascii="Times New Roman" w:hAnsi="Times New Roman" w:cs="Times New Roman"/>
          <w:szCs w:val="24"/>
        </w:rPr>
        <w:t xml:space="preserve"> </w:t>
      </w:r>
    </w:p>
    <w:p w:rsidR="00D411AA" w:rsidRPr="00A20B84" w:rsidRDefault="00D411AA" w:rsidP="00D4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 xml:space="preserve">Выходной: </w:t>
      </w:r>
      <w:r w:rsidRPr="00C470F1">
        <w:rPr>
          <w:rFonts w:ascii="Times New Roman" w:hAnsi="Times New Roman" w:cs="Times New Roman"/>
          <w:sz w:val="24"/>
          <w:szCs w:val="24"/>
        </w:rPr>
        <w:t>суббота, воскресенье.</w:t>
      </w:r>
    </w:p>
    <w:p w:rsidR="00D411AA" w:rsidRPr="00A20B84" w:rsidRDefault="00D411AA" w:rsidP="00D41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1AA" w:rsidRPr="00A20B84" w:rsidRDefault="00D411AA" w:rsidP="00D411AA">
      <w:pPr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br w:type="page"/>
      </w:r>
    </w:p>
    <w:p w:rsidR="00D411AA" w:rsidRPr="00A20B84" w:rsidRDefault="00D411AA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411AA" w:rsidRPr="00A20B84" w:rsidRDefault="00D411AA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11AA" w:rsidRPr="00A20B84" w:rsidRDefault="00D411AA" w:rsidP="00D41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D411AA" w:rsidRPr="00A20B84" w:rsidRDefault="00D411AA" w:rsidP="00D41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 xml:space="preserve">«Реализация </w:t>
      </w:r>
      <w:proofErr w:type="gramStart"/>
      <w:r w:rsidRPr="00A20B84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A20B84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</w:p>
    <w:p w:rsidR="00D411AA" w:rsidRPr="00A20B84" w:rsidRDefault="00D411AA" w:rsidP="00D41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A20B84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</w:p>
    <w:p w:rsidR="00D411AA" w:rsidRPr="00A20B84" w:rsidRDefault="00D411AA" w:rsidP="00D41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86F" w:rsidRPr="009E3B2F" w:rsidRDefault="00B93636" w:rsidP="003D38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</w:t>
      </w:r>
      <w:r w:rsidRPr="00F13A1D">
        <w:rPr>
          <w:rFonts w:ascii="Times New Roman" w:hAnsi="Times New Roman"/>
        </w:rPr>
        <w:t xml:space="preserve"> </w:t>
      </w:r>
      <w:r w:rsidR="003D386F" w:rsidRPr="009E3B2F">
        <w:rPr>
          <w:rFonts w:ascii="Times New Roman" w:hAnsi="Times New Roman" w:cs="Times New Roman"/>
          <w:sz w:val="24"/>
          <w:szCs w:val="24"/>
        </w:rPr>
        <w:t>Директору _______________________</w:t>
      </w:r>
    </w:p>
    <w:p w:rsidR="003D386F" w:rsidRPr="009E3B2F" w:rsidRDefault="003D386F" w:rsidP="003D38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B2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D386F" w:rsidRPr="009E3B2F" w:rsidRDefault="003D386F" w:rsidP="003D38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B2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A6DD2" w:rsidRDefault="003D386F" w:rsidP="00B54781">
      <w:pPr>
        <w:spacing w:after="0" w:line="240" w:lineRule="auto"/>
        <w:ind w:firstLine="709"/>
        <w:jc w:val="right"/>
        <w:rPr>
          <w:rFonts w:ascii="Times New Roman CYR" w:hAnsi="Times New Roman CYR" w:cs="Times New Roman CYR"/>
        </w:rPr>
      </w:pPr>
      <w:r w:rsidRPr="009E3B2F">
        <w:rPr>
          <w:rFonts w:ascii="Times New Roman" w:hAnsi="Times New Roman" w:cs="Times New Roman"/>
          <w:sz w:val="24"/>
          <w:szCs w:val="24"/>
        </w:rPr>
        <w:t>(Ф.И.О. директора)</w:t>
      </w:r>
      <w:r w:rsidR="008A6DD2">
        <w:rPr>
          <w:rFonts w:ascii="Times New Roman CYR" w:hAnsi="Times New Roman CYR" w:cs="Times New Roman CYR"/>
          <w:sz w:val="20"/>
          <w:szCs w:val="20"/>
        </w:rPr>
        <w:tab/>
      </w:r>
      <w:r w:rsidR="008A6DD2">
        <w:rPr>
          <w:rFonts w:ascii="Times New Roman CYR" w:hAnsi="Times New Roman CYR" w:cs="Times New Roman CYR"/>
          <w:sz w:val="20"/>
          <w:szCs w:val="20"/>
        </w:rPr>
        <w:tab/>
      </w:r>
      <w:r w:rsidR="008A6DD2">
        <w:rPr>
          <w:rFonts w:ascii="Times New Roman CYR" w:hAnsi="Times New Roman CYR" w:cs="Times New Roman CYR"/>
          <w:sz w:val="20"/>
          <w:szCs w:val="20"/>
        </w:rPr>
        <w:tab/>
      </w:r>
      <w:r w:rsidR="008A6DD2">
        <w:rPr>
          <w:rFonts w:ascii="Times New Roman CYR" w:hAnsi="Times New Roman CYR" w:cs="Times New Roman CYR"/>
          <w:b/>
          <w:bCs/>
        </w:rPr>
        <w:tab/>
      </w:r>
      <w:r w:rsidR="008A6DD2">
        <w:rPr>
          <w:rFonts w:ascii="Times New Roman CYR" w:hAnsi="Times New Roman CYR" w:cs="Times New Roman CYR"/>
          <w:b/>
          <w:bCs/>
        </w:rPr>
        <w:tab/>
      </w:r>
    </w:p>
    <w:p w:rsidR="008A6DD2" w:rsidRDefault="008A6DD2" w:rsidP="008A6DD2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Фамилия  </w:t>
      </w:r>
      <w:r>
        <w:rPr>
          <w:rFonts w:ascii="Times New Roman CYR" w:hAnsi="Times New Roman CYR" w:cs="Times New Roman CYR"/>
          <w:u w:val="single"/>
        </w:rPr>
        <w:tab/>
      </w:r>
    </w:p>
    <w:p w:rsidR="008A6DD2" w:rsidRDefault="008A6DD2" w:rsidP="008A6DD2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Имя </w:t>
      </w:r>
      <w:r>
        <w:rPr>
          <w:rFonts w:ascii="Times New Roman CYR" w:hAnsi="Times New Roman CYR" w:cs="Times New Roman CYR"/>
          <w:u w:val="single"/>
        </w:rPr>
        <w:tab/>
      </w:r>
    </w:p>
    <w:p w:rsidR="008A6DD2" w:rsidRDefault="008A6DD2" w:rsidP="008A6DD2">
      <w:pPr>
        <w:tabs>
          <w:tab w:val="left" w:pos="8931"/>
        </w:tabs>
        <w:ind w:left="4253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Отчество </w:t>
      </w:r>
      <w:r>
        <w:rPr>
          <w:rFonts w:ascii="Times New Roman CYR" w:hAnsi="Times New Roman CYR" w:cs="Times New Roman CYR"/>
          <w:u w:val="single"/>
        </w:rPr>
        <w:tab/>
      </w:r>
    </w:p>
    <w:p w:rsidR="00B54781" w:rsidRDefault="00B54781" w:rsidP="00B54781">
      <w:pPr>
        <w:tabs>
          <w:tab w:val="left" w:pos="2835"/>
        </w:tabs>
        <w:ind w:left="283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  <w:proofErr w:type="gramStart"/>
      <w:r>
        <w:rPr>
          <w:rFonts w:ascii="Times New Roman CYR" w:hAnsi="Times New Roman CYR" w:cs="Times New Roman CYR"/>
        </w:rPr>
        <w:t xml:space="preserve">(ФИО </w:t>
      </w:r>
      <w:r>
        <w:rPr>
          <w:rFonts w:ascii="Times New Roman CYR" w:hAnsi="Times New Roman CYR" w:cs="Times New Roman CYR"/>
        </w:rPr>
        <w:t>родителя (законного представителя)</w:t>
      </w:r>
      <w:proofErr w:type="gramEnd"/>
    </w:p>
    <w:p w:rsidR="008A6DD2" w:rsidRDefault="008A6DD2" w:rsidP="008A6DD2">
      <w:pPr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Место регистрации:</w:t>
      </w:r>
    </w:p>
    <w:p w:rsidR="008A6DD2" w:rsidRDefault="008A6DD2" w:rsidP="008A6DD2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Город </w:t>
      </w:r>
      <w:r>
        <w:rPr>
          <w:rFonts w:ascii="Times New Roman CYR" w:hAnsi="Times New Roman CYR" w:cs="Times New Roman CYR"/>
          <w:u w:val="single"/>
        </w:rPr>
        <w:tab/>
      </w:r>
    </w:p>
    <w:p w:rsidR="008A6DD2" w:rsidRDefault="008A6DD2" w:rsidP="008A6DD2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Улица</w:t>
      </w:r>
      <w:r>
        <w:rPr>
          <w:rFonts w:ascii="Times New Roman CYR" w:hAnsi="Times New Roman CYR" w:cs="Times New Roman CYR"/>
          <w:u w:val="single"/>
        </w:rPr>
        <w:tab/>
      </w:r>
    </w:p>
    <w:p w:rsidR="008A6DD2" w:rsidRDefault="008A6DD2" w:rsidP="008A6DD2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Дом ________ кв.</w:t>
      </w:r>
      <w:r>
        <w:rPr>
          <w:rFonts w:ascii="Times New Roman CYR" w:hAnsi="Times New Roman CYR" w:cs="Times New Roman CYR"/>
          <w:u w:val="single"/>
        </w:rPr>
        <w:tab/>
      </w:r>
    </w:p>
    <w:p w:rsidR="008A6DD2" w:rsidRDefault="008A6DD2" w:rsidP="008A6DD2">
      <w:pPr>
        <w:tabs>
          <w:tab w:val="left" w:pos="5103"/>
        </w:tabs>
        <w:ind w:left="4253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Место проживания:</w:t>
      </w:r>
    </w:p>
    <w:p w:rsidR="008A6DD2" w:rsidRDefault="008A6DD2" w:rsidP="008A6DD2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Город </w:t>
      </w:r>
      <w:r>
        <w:rPr>
          <w:rFonts w:ascii="Times New Roman CYR" w:hAnsi="Times New Roman CYR" w:cs="Times New Roman CYR"/>
          <w:u w:val="single"/>
        </w:rPr>
        <w:tab/>
      </w:r>
    </w:p>
    <w:p w:rsidR="008A6DD2" w:rsidRDefault="008A6DD2" w:rsidP="008A6DD2">
      <w:pPr>
        <w:tabs>
          <w:tab w:val="left" w:pos="8931"/>
        </w:tabs>
        <w:ind w:left="4253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Улица </w:t>
      </w:r>
      <w:r>
        <w:rPr>
          <w:rFonts w:ascii="Times New Roman CYR" w:hAnsi="Times New Roman CYR" w:cs="Times New Roman CYR"/>
          <w:u w:val="single"/>
        </w:rPr>
        <w:tab/>
      </w:r>
    </w:p>
    <w:p w:rsidR="008A6DD2" w:rsidRDefault="008A6DD2" w:rsidP="008A6DD2">
      <w:pPr>
        <w:tabs>
          <w:tab w:val="left" w:pos="8931"/>
        </w:tabs>
        <w:ind w:left="4253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Дом ________ кв.</w:t>
      </w:r>
      <w:r>
        <w:rPr>
          <w:rFonts w:ascii="Times New Roman CYR" w:hAnsi="Times New Roman CYR" w:cs="Times New Roman CYR"/>
          <w:u w:val="single"/>
        </w:rPr>
        <w:tab/>
      </w:r>
    </w:p>
    <w:p w:rsidR="008A6DD2" w:rsidRDefault="008A6DD2" w:rsidP="008A6DD2">
      <w:pPr>
        <w:tabs>
          <w:tab w:val="left" w:pos="8931"/>
        </w:tabs>
        <w:ind w:left="4253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* Паспорт серия ______ №</w:t>
      </w:r>
      <w:r>
        <w:rPr>
          <w:rFonts w:ascii="Times New Roman CYR" w:hAnsi="Times New Roman CYR" w:cs="Times New Roman CYR"/>
          <w:u w:val="single"/>
        </w:rPr>
        <w:tab/>
      </w:r>
    </w:p>
    <w:p w:rsidR="008A6DD2" w:rsidRDefault="008A6DD2" w:rsidP="008A6DD2">
      <w:pPr>
        <w:tabs>
          <w:tab w:val="left" w:pos="8931"/>
        </w:tabs>
        <w:ind w:left="4253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выдан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  <w:u w:val="single"/>
        </w:rPr>
        <w:tab/>
      </w:r>
    </w:p>
    <w:p w:rsidR="008A6DD2" w:rsidRDefault="008A6DD2" w:rsidP="008A6DD2">
      <w:pPr>
        <w:spacing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8A6DD2" w:rsidRDefault="008A6DD2" w:rsidP="008A6DD2">
      <w:pPr>
        <w:spacing w:line="360" w:lineRule="auto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з</w:t>
      </w:r>
      <w:proofErr w:type="gramEnd"/>
      <w:r>
        <w:rPr>
          <w:rFonts w:ascii="Times New Roman CYR" w:hAnsi="Times New Roman CYR" w:cs="Times New Roman CYR"/>
        </w:rPr>
        <w:t xml:space="preserve"> а я в л е н и е.</w:t>
      </w:r>
    </w:p>
    <w:p w:rsidR="008A6DD2" w:rsidRDefault="008A6DD2" w:rsidP="008A6DD2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Прошу зачислить (перевести) моего ребенка ________________________________________,                           </w:t>
      </w:r>
    </w:p>
    <w:p w:rsidR="008A6DD2" w:rsidRDefault="008A6DD2" w:rsidP="008A6DD2">
      <w:pPr>
        <w:ind w:left="4248" w:firstLine="70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(фамилия, имя, отчество полностью)</w:t>
      </w:r>
    </w:p>
    <w:p w:rsidR="008A6DD2" w:rsidRDefault="008A6DD2" w:rsidP="008A6DD2">
      <w:pPr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проживающего по адресу: _______________________________,  зарегистрированного по адресу:__________________________________, «____» « ____ »_______ года рождения, в _________класс, ранее обучавшегося в _______ классе общеобразовательного учреждения: ______________________________________________________________.</w:t>
      </w:r>
    </w:p>
    <w:p w:rsidR="008A6DD2" w:rsidRPr="00F13A1D" w:rsidRDefault="008A6DD2" w:rsidP="008A6DD2">
      <w:pPr>
        <w:jc w:val="both"/>
        <w:rPr>
          <w:rFonts w:ascii="Times New Roman" w:hAnsi="Times New Roman"/>
        </w:rPr>
      </w:pPr>
      <w:r w:rsidRPr="00F13A1D">
        <w:rPr>
          <w:rFonts w:ascii="Times New Roman" w:hAnsi="Times New Roman"/>
        </w:rPr>
        <w:t xml:space="preserve">С Уставом учреждения, лицензией на осуществление образовательной деятельности, со свидетельством о государственной аккредитации учреждения и другими нормативно-организационными документами,  регламентирующими образовательную деятельность школы, </w:t>
      </w:r>
      <w:r w:rsidRPr="00F13A1D">
        <w:rPr>
          <w:rFonts w:ascii="Times New Roman" w:hAnsi="Times New Roman"/>
        </w:rPr>
        <w:lastRenderedPageBreak/>
        <w:t>содержанием основных образовательных программ, правилами п</w:t>
      </w:r>
      <w:r>
        <w:rPr>
          <w:rFonts w:ascii="Times New Roman" w:hAnsi="Times New Roman"/>
        </w:rPr>
        <w:t>оведения для уча</w:t>
      </w:r>
      <w:r w:rsidRPr="00F13A1D">
        <w:rPr>
          <w:rFonts w:ascii="Times New Roman" w:hAnsi="Times New Roman"/>
        </w:rPr>
        <w:t>щихся</w:t>
      </w:r>
      <w:r>
        <w:rPr>
          <w:rFonts w:ascii="Times New Roman" w:hAnsi="Times New Roman"/>
        </w:rPr>
        <w:t>,</w:t>
      </w:r>
      <w:r w:rsidRPr="0081615B">
        <w:rPr>
          <w:rFonts w:ascii="Cambria" w:hAnsi="Cambria" w:cs="Cambria"/>
          <w:b/>
          <w:bCs/>
          <w:i/>
          <w:iCs/>
        </w:rPr>
        <w:t xml:space="preserve"> </w:t>
      </w:r>
      <w:r w:rsidRPr="00E77296">
        <w:rPr>
          <w:rFonts w:ascii="Cambria" w:hAnsi="Cambria" w:cs="Cambria"/>
          <w:bCs/>
          <w:iCs/>
        </w:rPr>
        <w:t>Положением о школьной форме и внешнем виде учащихся</w:t>
      </w:r>
      <w:r w:rsidRPr="00E77296">
        <w:rPr>
          <w:rFonts w:ascii="Times New Roman" w:hAnsi="Times New Roman"/>
        </w:rPr>
        <w:t xml:space="preserve"> </w:t>
      </w:r>
      <w:r w:rsidRPr="00F13A1D">
        <w:rPr>
          <w:rFonts w:ascii="Times New Roman" w:hAnsi="Times New Roman"/>
        </w:rPr>
        <w:t xml:space="preserve">в МОУ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Крючковская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оош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 CYR" w:hAnsi="Times New Roman CYR" w:cs="Times New Roman CYR"/>
        </w:rPr>
        <w:t>ознакомле</w:t>
      </w:r>
      <w:proofErr w:type="gramStart"/>
      <w:r>
        <w:rPr>
          <w:rFonts w:ascii="Times New Roman CYR" w:hAnsi="Times New Roman CYR" w:cs="Times New Roman CYR"/>
        </w:rPr>
        <w:t>н(</w:t>
      </w:r>
      <w:proofErr w:type="gramEnd"/>
      <w:r>
        <w:rPr>
          <w:rFonts w:ascii="Times New Roman CYR" w:hAnsi="Times New Roman CYR" w:cs="Times New Roman CYR"/>
        </w:rPr>
        <w:t>а)_______________________________________</w:t>
      </w:r>
    </w:p>
    <w:p w:rsidR="008A6DD2" w:rsidRPr="009D5DCB" w:rsidRDefault="008A6DD2" w:rsidP="008A6DD2">
      <w:pPr>
        <w:ind w:right="-483" w:firstLine="900"/>
        <w:jc w:val="both"/>
        <w:rPr>
          <w:rFonts w:ascii="Times New Roman" w:hAnsi="Times New Roman"/>
        </w:rPr>
      </w:pPr>
      <w:proofErr w:type="gramStart"/>
      <w:r w:rsidRPr="00E77296">
        <w:rPr>
          <w:rFonts w:ascii="Times New Roman" w:hAnsi="Times New Roman"/>
        </w:rPr>
        <w:t xml:space="preserve">К привлечению ребенка для участия в общественно-полезном труде (летней трудовой практике, субботниках, дежурству по школе (классу),  </w:t>
      </w:r>
      <w:r w:rsidRPr="009D5DCB">
        <w:rPr>
          <w:rFonts w:ascii="Times New Roman" w:hAnsi="Times New Roman"/>
        </w:rPr>
        <w:t xml:space="preserve">против размещения сведений об участии моего ребенка в общественной жизни школы на сайте МОУ </w:t>
      </w:r>
      <w:proofErr w:type="spellStart"/>
      <w:r w:rsidRPr="009D5DCB">
        <w:rPr>
          <w:rFonts w:ascii="Times New Roman" w:hAnsi="Times New Roman"/>
        </w:rPr>
        <w:t>Крючковской</w:t>
      </w:r>
      <w:proofErr w:type="spellEnd"/>
      <w:r w:rsidRPr="009D5DCB">
        <w:rPr>
          <w:rFonts w:ascii="Times New Roman" w:hAnsi="Times New Roman"/>
        </w:rPr>
        <w:t xml:space="preserve"> </w:t>
      </w:r>
      <w:proofErr w:type="spellStart"/>
      <w:r w:rsidRPr="009D5DCB">
        <w:rPr>
          <w:rFonts w:ascii="Times New Roman" w:hAnsi="Times New Roman"/>
        </w:rPr>
        <w:t>оош</w:t>
      </w:r>
      <w:proofErr w:type="spellEnd"/>
      <w:r w:rsidRPr="009D5DCB">
        <w:rPr>
          <w:rFonts w:ascii="Times New Roman" w:hAnsi="Times New Roman"/>
        </w:rPr>
        <w:t xml:space="preserve"> не возражаю.</w:t>
      </w:r>
      <w:proofErr w:type="gramEnd"/>
    </w:p>
    <w:p w:rsidR="008A6DD2" w:rsidRDefault="008A6DD2" w:rsidP="008A6DD2">
      <w:pPr>
        <w:ind w:right="-483" w:firstLine="900"/>
        <w:jc w:val="both"/>
        <w:rPr>
          <w:rFonts w:ascii="Times New Roman" w:hAnsi="Times New Roman"/>
        </w:rPr>
      </w:pPr>
      <w:r w:rsidRPr="00E77296">
        <w:rPr>
          <w:rFonts w:ascii="Times New Roman" w:hAnsi="Times New Roman"/>
        </w:rPr>
        <w:t>Даю согласие на обработку персональных данных родите</w:t>
      </w:r>
      <w:r>
        <w:rPr>
          <w:rFonts w:ascii="Times New Roman" w:hAnsi="Times New Roman"/>
        </w:rPr>
        <w:t>лей (законных представителей) уча</w:t>
      </w:r>
      <w:r w:rsidRPr="00E77296">
        <w:rPr>
          <w:rFonts w:ascii="Times New Roman" w:hAnsi="Times New Roman"/>
        </w:rPr>
        <w:t>щегося и персональных данных ребенка в порядке, установленном законодательством Российской Федераци</w:t>
      </w:r>
      <w:r>
        <w:rPr>
          <w:rFonts w:ascii="Times New Roman" w:hAnsi="Times New Roman"/>
        </w:rPr>
        <w:t>и.</w:t>
      </w:r>
    </w:p>
    <w:p w:rsidR="008A6DD2" w:rsidRDefault="008A6DD2" w:rsidP="008A6DD2">
      <w:pPr>
        <w:spacing w:line="360" w:lineRule="auto"/>
        <w:ind w:firstLine="709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567"/>
        <w:gridCol w:w="6910"/>
      </w:tblGrid>
      <w:tr w:rsidR="008A6DD2" w:rsidTr="007D370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A6DD2" w:rsidRDefault="008A6DD2" w:rsidP="007D370E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6DD2" w:rsidRDefault="008A6DD2" w:rsidP="007D370E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8A6DD2" w:rsidRDefault="008A6DD2" w:rsidP="007D370E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Личное дело </w:t>
            </w:r>
            <w:proofErr w:type="gramStart"/>
            <w:r>
              <w:rPr>
                <w:rFonts w:ascii="Times New Roman CYR" w:hAnsi="Times New Roman CYR" w:cs="Times New Roman CYR"/>
              </w:rPr>
              <w:t>обучающегося</w:t>
            </w:r>
            <w:proofErr w:type="gramEnd"/>
          </w:p>
        </w:tc>
      </w:tr>
      <w:tr w:rsidR="008A6DD2" w:rsidTr="007D370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A6DD2" w:rsidRDefault="008A6DD2" w:rsidP="007D370E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6DD2" w:rsidRDefault="008A6DD2" w:rsidP="007D370E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8A6DD2" w:rsidRDefault="008A6DD2" w:rsidP="007D370E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Ведомость текущих отметок по изученным предметам, заверенная руководителем образовательного учреждения</w:t>
            </w:r>
          </w:p>
        </w:tc>
      </w:tr>
      <w:tr w:rsidR="008A6DD2" w:rsidTr="007D370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A6DD2" w:rsidRDefault="008A6DD2" w:rsidP="007D370E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6DD2" w:rsidRDefault="008A6DD2" w:rsidP="007D370E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8A6DD2" w:rsidRDefault="008A6DD2" w:rsidP="007D370E">
            <w:pPr>
              <w:spacing w:after="12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Копия паспорта гражданина Российской Федерации (при достижении гражданином, поступающим на обучение, 14-летнего возраста)</w:t>
            </w:r>
          </w:p>
        </w:tc>
      </w:tr>
    </w:tbl>
    <w:p w:rsidR="008A6DD2" w:rsidRDefault="008A6DD2" w:rsidP="008A6DD2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8A6DD2" w:rsidRDefault="008A6DD2" w:rsidP="008A6DD2">
      <w:pPr>
        <w:spacing w:line="36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Контактный телефон: _______________________________</w:t>
      </w:r>
    </w:p>
    <w:p w:rsidR="008A6DD2" w:rsidRDefault="008A6DD2" w:rsidP="008A6DD2">
      <w:pPr>
        <w:spacing w:line="360" w:lineRule="auto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Е</w:t>
      </w:r>
      <w:proofErr w:type="gramEnd"/>
      <w:r>
        <w:rPr>
          <w:rFonts w:ascii="Times New Roman CYR" w:hAnsi="Times New Roman CYR" w:cs="Times New Roman CYR"/>
        </w:rPr>
        <w:t>-</w:t>
      </w:r>
      <w:proofErr w:type="spellStart"/>
      <w:r>
        <w:rPr>
          <w:rFonts w:ascii="Times New Roman CYR" w:hAnsi="Times New Roman CYR" w:cs="Times New Roman CYR"/>
        </w:rPr>
        <w:t>mail</w:t>
      </w:r>
      <w:proofErr w:type="spellEnd"/>
      <w:r>
        <w:rPr>
          <w:rFonts w:ascii="Times New Roman CYR" w:hAnsi="Times New Roman CYR" w:cs="Times New Roman CYR"/>
        </w:rPr>
        <w:t>: _____________________________</w:t>
      </w:r>
    </w:p>
    <w:p w:rsidR="00D411AA" w:rsidRPr="00A20B84" w:rsidRDefault="008A6DD2" w:rsidP="008A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</w:rPr>
        <w:t>Дата ______________                                   Подпись _________________</w:t>
      </w: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4781" w:rsidRDefault="00B54781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11AA" w:rsidRPr="00A20B84" w:rsidRDefault="00D411AA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411AA" w:rsidRPr="00A20B84" w:rsidRDefault="00D411AA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11AA" w:rsidRPr="00A20B84" w:rsidRDefault="00D411AA" w:rsidP="00D41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</w:p>
    <w:p w:rsidR="00D411AA" w:rsidRPr="00A20B84" w:rsidRDefault="00D411AA" w:rsidP="00D41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 xml:space="preserve">«Реализация </w:t>
      </w:r>
      <w:proofErr w:type="gramStart"/>
      <w:r w:rsidRPr="00A20B84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A20B84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</w:p>
    <w:p w:rsidR="00D411AA" w:rsidRPr="00A20B84" w:rsidRDefault="00D411AA" w:rsidP="00D411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B84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A20B84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</w:p>
    <w:p w:rsidR="00D411AA" w:rsidRPr="00A20B84" w:rsidRDefault="00D411AA" w:rsidP="00D41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411AA" w:rsidRPr="00A20B84" w:rsidRDefault="00D411AA" w:rsidP="00D411A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последовательности административных процедур</w:t>
      </w:r>
    </w:p>
    <w:p w:rsidR="00D411AA" w:rsidRPr="00A20B84" w:rsidRDefault="00D411AA" w:rsidP="00D4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1AA" w:rsidRPr="00A20B84" w:rsidRDefault="00D411AA" w:rsidP="00D411AA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D411AA" w:rsidRPr="00A20B84" w:rsidTr="00BE3607">
        <w:trPr>
          <w:trHeight w:val="633"/>
          <w:tblCellSpacing w:w="0" w:type="dxa"/>
        </w:trPr>
        <w:tc>
          <w:tcPr>
            <w:tcW w:w="10075" w:type="dxa"/>
            <w:vAlign w:val="center"/>
            <w:hideMark/>
          </w:tcPr>
          <w:p w:rsidR="00D411AA" w:rsidRPr="00A20B84" w:rsidRDefault="00D411AA" w:rsidP="00BE3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394335</wp:posOffset>
                      </wp:positionV>
                      <wp:extent cx="635" cy="308610"/>
                      <wp:effectExtent l="60960" t="11430" r="52705" b="228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22pt;margin-top:31.05pt;width:.0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YWZAIAAHc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A20B84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образовательную организацию</w:t>
            </w:r>
          </w:p>
        </w:tc>
      </w:tr>
    </w:tbl>
    <w:p w:rsidR="00D411AA" w:rsidRPr="00A20B84" w:rsidRDefault="00D411AA" w:rsidP="00D411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tbl>
      <w:tblPr>
        <w:tblpPr w:leftFromText="180" w:rightFromText="180" w:vertAnchor="text" w:horzAnchor="margin" w:tblpY="25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D411AA" w:rsidRPr="00A20B84" w:rsidTr="00BE3607">
        <w:trPr>
          <w:tblCellSpacing w:w="0" w:type="dxa"/>
        </w:trPr>
        <w:tc>
          <w:tcPr>
            <w:tcW w:w="9375" w:type="dxa"/>
            <w:hideMark/>
          </w:tcPr>
          <w:p w:rsidR="00D411AA" w:rsidRPr="00A20B84" w:rsidRDefault="00D411AA" w:rsidP="00BE3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8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20B8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</w:tbl>
    <w:p w:rsidR="00D411AA" w:rsidRPr="00A20B84" w:rsidRDefault="00D411AA" w:rsidP="00D411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660400</wp:posOffset>
                </wp:positionV>
                <wp:extent cx="635" cy="308610"/>
                <wp:effectExtent l="56515" t="11430" r="57150" b="228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1.65pt;margin-top:52pt;width:.0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tbl>
      <w:tblPr>
        <w:tblpPr w:leftFromText="180" w:rightFromText="180" w:vertAnchor="text" w:horzAnchor="margin" w:tblpY="47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D411AA" w:rsidRPr="00A20B84" w:rsidTr="00BE3607">
        <w:trPr>
          <w:tblCellSpacing w:w="0" w:type="dxa"/>
        </w:trPr>
        <w:tc>
          <w:tcPr>
            <w:tcW w:w="9375" w:type="dxa"/>
            <w:hideMark/>
          </w:tcPr>
          <w:p w:rsidR="00D411AA" w:rsidRPr="00A20B84" w:rsidRDefault="00D411AA" w:rsidP="00BE3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B84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 государственного образца (аттестата) </w:t>
            </w:r>
            <w:proofErr w:type="gramStart"/>
            <w:r w:rsidRPr="00A20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основном</w:t>
            </w:r>
            <w:r w:rsidRPr="00A20B84">
              <w:rPr>
                <w:rFonts w:ascii="Times New Roman" w:hAnsi="Times New Roman" w:cs="Times New Roman"/>
                <w:sz w:val="24"/>
                <w:szCs w:val="24"/>
              </w:rPr>
              <w:t xml:space="preserve"> общем образовании, заверенного печатью МОО лицу, прошедшему государственную (итоговую) аттестацию, либо  выдача лицу, не прошедшему итоговую аттестацию или получившему на итоговой аттестации неудовлетворительные результаты, а также лицу, освоившему часть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20B8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справки об обучении или периоде обучения</w:t>
            </w:r>
          </w:p>
        </w:tc>
      </w:tr>
    </w:tbl>
    <w:p w:rsidR="00D411AA" w:rsidRPr="00A20B84" w:rsidRDefault="00D411AA" w:rsidP="00D411A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D411AA" w:rsidRPr="00A20B84" w:rsidRDefault="00D411AA" w:rsidP="00D41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261C" w:rsidRDefault="00D4261C"/>
    <w:sectPr w:rsidR="00D4261C" w:rsidSect="003A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B1D"/>
    <w:multiLevelType w:val="hybridMultilevel"/>
    <w:tmpl w:val="A0D8E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1"/>
    <w:rsid w:val="000A25D9"/>
    <w:rsid w:val="000B7DDB"/>
    <w:rsid w:val="003C16E1"/>
    <w:rsid w:val="003D386F"/>
    <w:rsid w:val="004A70B1"/>
    <w:rsid w:val="006112A1"/>
    <w:rsid w:val="00685403"/>
    <w:rsid w:val="00732EFF"/>
    <w:rsid w:val="008A6DD2"/>
    <w:rsid w:val="009764CA"/>
    <w:rsid w:val="009E3B2F"/>
    <w:rsid w:val="00A87A34"/>
    <w:rsid w:val="00B54781"/>
    <w:rsid w:val="00B65A4E"/>
    <w:rsid w:val="00B93636"/>
    <w:rsid w:val="00BE5710"/>
    <w:rsid w:val="00C470F1"/>
    <w:rsid w:val="00D411AA"/>
    <w:rsid w:val="00D4261C"/>
    <w:rsid w:val="00E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1AA"/>
    <w:rPr>
      <w:color w:val="0000FF"/>
      <w:u w:val="single"/>
    </w:rPr>
  </w:style>
  <w:style w:type="paragraph" w:styleId="a5">
    <w:name w:val="Normal (Web)"/>
    <w:basedOn w:val="a"/>
    <w:uiPriority w:val="99"/>
    <w:rsid w:val="00D411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411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B9363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3">
    <w:name w:val="Основной текст (3)_"/>
    <w:link w:val="30"/>
    <w:locked/>
    <w:rsid w:val="00B93636"/>
    <w:rPr>
      <w:rFonts w:ascii="Times New Roman" w:hAnsi="Times New Roman"/>
      <w:sz w:val="13"/>
      <w:shd w:val="clear" w:color="auto" w:fill="FFFFFF"/>
    </w:rPr>
  </w:style>
  <w:style w:type="character" w:customStyle="1" w:styleId="a7">
    <w:name w:val="Основной текст_"/>
    <w:link w:val="2"/>
    <w:locked/>
    <w:rsid w:val="00B93636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3636"/>
    <w:pPr>
      <w:shd w:val="clear" w:color="auto" w:fill="FFFFFF"/>
      <w:spacing w:after="0" w:line="161" w:lineRule="exact"/>
    </w:pPr>
    <w:rPr>
      <w:rFonts w:ascii="Times New Roman" w:hAnsi="Times New Roman"/>
      <w:sz w:val="13"/>
    </w:rPr>
  </w:style>
  <w:style w:type="paragraph" w:customStyle="1" w:styleId="2">
    <w:name w:val="Основной текст2"/>
    <w:basedOn w:val="a"/>
    <w:link w:val="a7"/>
    <w:rsid w:val="00B93636"/>
    <w:pPr>
      <w:shd w:val="clear" w:color="auto" w:fill="FFFFFF"/>
      <w:spacing w:before="240" w:after="0" w:line="252" w:lineRule="exact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B6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11AA"/>
    <w:rPr>
      <w:color w:val="0000FF"/>
      <w:u w:val="single"/>
    </w:rPr>
  </w:style>
  <w:style w:type="paragraph" w:styleId="a5">
    <w:name w:val="Normal (Web)"/>
    <w:basedOn w:val="a"/>
    <w:uiPriority w:val="99"/>
    <w:rsid w:val="00D411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411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B9363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3">
    <w:name w:val="Основной текст (3)_"/>
    <w:link w:val="30"/>
    <w:locked/>
    <w:rsid w:val="00B93636"/>
    <w:rPr>
      <w:rFonts w:ascii="Times New Roman" w:hAnsi="Times New Roman"/>
      <w:sz w:val="13"/>
      <w:shd w:val="clear" w:color="auto" w:fill="FFFFFF"/>
    </w:rPr>
  </w:style>
  <w:style w:type="character" w:customStyle="1" w:styleId="a7">
    <w:name w:val="Основной текст_"/>
    <w:link w:val="2"/>
    <w:locked/>
    <w:rsid w:val="00B93636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3636"/>
    <w:pPr>
      <w:shd w:val="clear" w:color="auto" w:fill="FFFFFF"/>
      <w:spacing w:after="0" w:line="161" w:lineRule="exact"/>
    </w:pPr>
    <w:rPr>
      <w:rFonts w:ascii="Times New Roman" w:hAnsi="Times New Roman"/>
      <w:sz w:val="13"/>
    </w:rPr>
  </w:style>
  <w:style w:type="paragraph" w:customStyle="1" w:styleId="2">
    <w:name w:val="Основной текст2"/>
    <w:basedOn w:val="a"/>
    <w:link w:val="a7"/>
    <w:rsid w:val="00B93636"/>
    <w:pPr>
      <w:shd w:val="clear" w:color="auto" w:fill="FFFFFF"/>
      <w:spacing w:before="240" w:after="0" w:line="252" w:lineRule="exact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B6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80BE-49F9-46FF-A0E0-B2BE444A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5357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2016-07-25T06:19:00Z</cp:lastPrinted>
  <dcterms:created xsi:type="dcterms:W3CDTF">2016-07-18T05:10:00Z</dcterms:created>
  <dcterms:modified xsi:type="dcterms:W3CDTF">2016-07-25T06:20:00Z</dcterms:modified>
</cp:coreProperties>
</file>