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B2" w:rsidRPr="006F1AB2" w:rsidRDefault="006F1AB2" w:rsidP="006F1AB2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6F1AB2">
        <w:rPr>
          <w:rFonts w:ascii="Times New Roman" w:hAnsi="Times New Roman" w:cs="Times New Roman"/>
          <w:color w:val="000000" w:themeColor="text1"/>
        </w:rPr>
        <w:t>Содержание</w:t>
      </w:r>
    </w:p>
    <w:p w:rsidR="00551E10" w:rsidRDefault="006F1AB2" w:rsidP="006F1AB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F1AB2">
        <w:rPr>
          <w:rFonts w:ascii="Times New Roman" w:hAnsi="Times New Roman" w:cs="Times New Roman"/>
          <w:b/>
          <w:i/>
          <w:sz w:val="28"/>
          <w:szCs w:val="24"/>
        </w:rPr>
        <w:t>Аннотации к учебным программам</w:t>
      </w:r>
    </w:p>
    <w:p w:rsidR="003B5FE6" w:rsidRDefault="00136338" w:rsidP="001363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338">
        <w:rPr>
          <w:rFonts w:ascii="Times New Roman" w:hAnsi="Times New Roman" w:cs="Times New Roman"/>
          <w:sz w:val="24"/>
          <w:szCs w:val="24"/>
        </w:rPr>
        <w:t>Аннотация к рабочим программам по физкультуре 5-6 классы</w:t>
      </w:r>
    </w:p>
    <w:p w:rsidR="00136338" w:rsidRDefault="00136338" w:rsidP="001363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338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литературе 5 класс</w:t>
      </w:r>
    </w:p>
    <w:p w:rsidR="00AF6BBB" w:rsidRDefault="00AF6BBB" w:rsidP="00AF6BB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BB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рабочей учебн</w:t>
      </w:r>
      <w:r w:rsidR="00AA347B">
        <w:rPr>
          <w:rFonts w:ascii="Times New Roman" w:hAnsi="Times New Roman" w:cs="Times New Roman"/>
          <w:color w:val="000000" w:themeColor="text1"/>
          <w:sz w:val="24"/>
          <w:szCs w:val="24"/>
        </w:rPr>
        <w:t>ой программе по предмету музыке</w:t>
      </w:r>
    </w:p>
    <w:p w:rsidR="00F32E61" w:rsidRPr="00F32E61" w:rsidRDefault="00F32E61" w:rsidP="00F32E6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рабочим программам по биологии  6-9 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</w:p>
    <w:p w:rsidR="00F32E61" w:rsidRDefault="00F32E61" w:rsidP="00AF6BB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Аннотации к рабочим программам по географии 6-9 классы</w:t>
      </w:r>
    </w:p>
    <w:p w:rsidR="00F32E61" w:rsidRDefault="00F32E61" w:rsidP="00F32E6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рабочей программе по английскому языку 5-9 классы по курсу «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Spotlight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32E61" w:rsidRDefault="00FB026F" w:rsidP="00F32E6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рабочей</w:t>
      </w:r>
      <w:r w:rsidR="00AA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по технологии для 5-9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</w:p>
    <w:p w:rsidR="00FB026F" w:rsidRPr="00FB026F" w:rsidRDefault="00FB026F" w:rsidP="00FB026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6F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рабочим программам по физике 7-9 класс</w:t>
      </w:r>
    </w:p>
    <w:p w:rsidR="00FB026F" w:rsidRPr="00FB026F" w:rsidRDefault="00FB026F" w:rsidP="00FB026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6F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рабочей программе по информатике для 8 – 9 классов</w:t>
      </w:r>
    </w:p>
    <w:p w:rsidR="00934F80" w:rsidRDefault="00934F80" w:rsidP="00934F8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F80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рабочей программе «Русский язык»(6-9 классы)</w:t>
      </w:r>
    </w:p>
    <w:p w:rsidR="00934F80" w:rsidRPr="00934F80" w:rsidRDefault="00934F80" w:rsidP="00934F8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Аннотация к рабочей программе по литературе (6-9 классы базовый уровень) </w:t>
      </w:r>
    </w:p>
    <w:p w:rsidR="006F1AB2" w:rsidRDefault="006F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6338" w:rsidRDefault="00136338" w:rsidP="00934F80">
      <w:pPr>
        <w:pStyle w:val="1"/>
        <w:numPr>
          <w:ilvl w:val="0"/>
          <w:numId w:val="15"/>
        </w:numPr>
        <w:rPr>
          <w:color w:val="000000" w:themeColor="text1"/>
        </w:rPr>
      </w:pPr>
      <w:r w:rsidRPr="00136338">
        <w:rPr>
          <w:color w:val="000000" w:themeColor="text1"/>
        </w:rPr>
        <w:lastRenderedPageBreak/>
        <w:t>Аннотация к рабочим программам по физкультуре 5-6 классы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 xml:space="preserve">Содержание рабочих программ  направлено на выполнение федерального компонента Государственного стандарта основного общего образования по физической культуре и, соответственно,  на выполнение базовой части программы по физической культуре. </w:t>
      </w:r>
      <w:r w:rsidRPr="00136338">
        <w:rPr>
          <w:rFonts w:ascii="Times New Roman" w:hAnsi="Times New Roman"/>
          <w:sz w:val="24"/>
          <w:szCs w:val="28"/>
        </w:rPr>
        <w:t xml:space="preserve">Программы 5-6 классы разработаны на основе программы А. П. Матвеева в соответствии с Государственным стандартом образования по физической культуре, допущенной Министерством образования и науки  Российской  Федерации. Издательство «Просвещение», </w:t>
      </w:r>
      <w:smartTag w:uri="urn:schemas-microsoft-com:office:smarttags" w:element="metricconverter">
        <w:smartTagPr>
          <w:attr w:name="ProductID" w:val="2007 г"/>
        </w:smartTagPr>
        <w:r w:rsidRPr="00136338">
          <w:rPr>
            <w:rFonts w:ascii="Times New Roman" w:hAnsi="Times New Roman"/>
            <w:sz w:val="24"/>
            <w:szCs w:val="28"/>
          </w:rPr>
          <w:t>2007 г</w:t>
        </w:r>
      </w:smartTag>
      <w:r w:rsidRPr="00136338">
        <w:rPr>
          <w:rFonts w:ascii="Times New Roman" w:hAnsi="Times New Roman"/>
          <w:sz w:val="24"/>
          <w:szCs w:val="28"/>
        </w:rPr>
        <w:t>.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 xml:space="preserve">Программы конкретизируют содержание предметных тем образовательного стандарта, дают распределение учебных часов по разделам программы, последовательность изучения разделов физической культуры с учетом </w:t>
      </w:r>
      <w:proofErr w:type="spellStart"/>
      <w:r w:rsidRPr="00136338">
        <w:rPr>
          <w:rFonts w:ascii="Times New Roman" w:hAnsi="Times New Roman"/>
          <w:color w:val="000000"/>
          <w:sz w:val="24"/>
          <w:szCs w:val="28"/>
        </w:rPr>
        <w:t>межпредметных</w:t>
      </w:r>
      <w:proofErr w:type="spellEnd"/>
      <w:r w:rsidRPr="00136338">
        <w:rPr>
          <w:rFonts w:ascii="Times New Roman" w:hAnsi="Times New Roman"/>
          <w:color w:val="000000"/>
          <w:sz w:val="24"/>
          <w:szCs w:val="28"/>
        </w:rPr>
        <w:t xml:space="preserve"> и </w:t>
      </w:r>
      <w:proofErr w:type="spellStart"/>
      <w:r w:rsidRPr="00136338">
        <w:rPr>
          <w:rFonts w:ascii="Times New Roman" w:hAnsi="Times New Roman"/>
          <w:color w:val="000000"/>
          <w:sz w:val="24"/>
          <w:szCs w:val="28"/>
        </w:rPr>
        <w:t>внутрипредметных</w:t>
      </w:r>
      <w:proofErr w:type="spellEnd"/>
      <w:r w:rsidRPr="00136338">
        <w:rPr>
          <w:rFonts w:ascii="Times New Roman" w:hAnsi="Times New Roman"/>
          <w:color w:val="000000"/>
          <w:sz w:val="24"/>
          <w:szCs w:val="28"/>
        </w:rPr>
        <w:t xml:space="preserve"> связей, логики учебного процесса, возрастных и физиологических особенностей учащихся, создает оптимальные условия для приобретения знаний, навыков и умений.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>Программа ориентирована на качественную подготовку старшеклассников к последующему профессиональному образованию в области физической культуры.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>В разделе «Физическое совершенствование» исключены из программы «Лыжные гонки» (климатические условия), мини футбол. В связи с этим увеличено количество часов на разделы: легкая атлетика, спортивные игры.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6338">
        <w:rPr>
          <w:rFonts w:ascii="Times New Roman" w:hAnsi="Times New Roman"/>
          <w:b/>
          <w:bCs/>
          <w:iCs/>
          <w:color w:val="000000"/>
          <w:sz w:val="24"/>
          <w:szCs w:val="28"/>
        </w:rPr>
        <w:t xml:space="preserve">Целью </w:t>
      </w:r>
      <w:r w:rsidRPr="00136338">
        <w:rPr>
          <w:rFonts w:ascii="Times New Roman" w:hAnsi="Times New Roman"/>
          <w:color w:val="000000"/>
          <w:sz w:val="24"/>
          <w:szCs w:val="28"/>
        </w:rPr>
        <w:t>образования в области физической культуры явля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ется формирование у школьников устойчивых мотивов и по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требностей в бережном отношении к своему здоровью, целост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стоящая программа для учащихся основной школы ориентиру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 xml:space="preserve">ется на решение следующих </w:t>
      </w:r>
      <w:r w:rsidRPr="00136338">
        <w:rPr>
          <w:rFonts w:ascii="Times New Roman" w:hAnsi="Times New Roman"/>
          <w:b/>
          <w:bCs/>
          <w:color w:val="000000"/>
          <w:sz w:val="24"/>
          <w:szCs w:val="28"/>
        </w:rPr>
        <w:t>задач: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>- укрепление здоровья, развитие основных физических качеств и повышение функциональных возможностей орга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низма;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>- формирование культуры движений, обогащение двига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тельного опыта физическими упражнениями с общеразвивающей и оздоровительной направленностью, техническими дейст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виями и приемами базовых видов спорта;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>- освоение знаний о физической культуре и спорте, их истории и современном развитии, роли в формировании здо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рового образа жизни;</w:t>
      </w: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>- обучение навыкам и умениям в физкультурно-оздорови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тельной и спортивно-оздоровительной деятельности, самостоя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тельной организации занятий физическими упражнениями;</w:t>
      </w:r>
    </w:p>
    <w:p w:rsid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136338">
        <w:rPr>
          <w:rFonts w:ascii="Times New Roman" w:hAnsi="Times New Roman"/>
          <w:color w:val="000000"/>
          <w:sz w:val="24"/>
          <w:szCs w:val="28"/>
        </w:rPr>
        <w:t>- воспитание положительных качеств личности, соблю</w:t>
      </w:r>
      <w:r w:rsidRPr="00136338">
        <w:rPr>
          <w:rFonts w:ascii="Times New Roman" w:hAnsi="Times New Roman"/>
          <w:color w:val="000000"/>
          <w:sz w:val="24"/>
          <w:szCs w:val="28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36338" w:rsidRPr="00136338" w:rsidRDefault="00136338" w:rsidP="001363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36338" w:rsidRDefault="00136338" w:rsidP="00934F80">
      <w:pPr>
        <w:pStyle w:val="1"/>
        <w:numPr>
          <w:ilvl w:val="0"/>
          <w:numId w:val="15"/>
        </w:numPr>
        <w:jc w:val="center"/>
        <w:rPr>
          <w:rFonts w:cs="Times New Roman"/>
          <w:color w:val="000000" w:themeColor="text1"/>
          <w:szCs w:val="24"/>
        </w:rPr>
      </w:pPr>
      <w:r w:rsidRPr="00136338">
        <w:rPr>
          <w:rFonts w:cs="Times New Roman"/>
          <w:color w:val="000000" w:themeColor="text1"/>
          <w:szCs w:val="24"/>
        </w:rPr>
        <w:t>Аннотация к рабочей программе по литературе 5 класс</w:t>
      </w:r>
    </w:p>
    <w:p w:rsidR="00136338" w:rsidRPr="00AF6BBB" w:rsidRDefault="00136338" w:rsidP="0013633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F6BBB">
        <w:rPr>
          <w:rFonts w:ascii="Times New Roman" w:hAnsi="Times New Roman"/>
          <w:sz w:val="24"/>
          <w:szCs w:val="28"/>
        </w:rPr>
        <w:t xml:space="preserve">Рабочая программа составлена  </w:t>
      </w:r>
      <w:proofErr w:type="gramStart"/>
      <w:r w:rsidRPr="00AF6BBB">
        <w:rPr>
          <w:rFonts w:ascii="Times New Roman" w:hAnsi="Times New Roman"/>
          <w:sz w:val="24"/>
          <w:szCs w:val="28"/>
        </w:rPr>
        <w:t>на основе примерной программы основного общего образования по литературе с учетом рекомендаций  программы  для общеобразовательных учреждений   по литературе</w:t>
      </w:r>
      <w:proofErr w:type="gramEnd"/>
      <w:r w:rsidRPr="00AF6BBB">
        <w:rPr>
          <w:rFonts w:ascii="Times New Roman" w:hAnsi="Times New Roman"/>
          <w:sz w:val="24"/>
          <w:szCs w:val="28"/>
        </w:rPr>
        <w:t xml:space="preserve"> для 5- 9 классов  под редакцией </w:t>
      </w:r>
      <w:proofErr w:type="spellStart"/>
      <w:r w:rsidRPr="00AF6BBB">
        <w:rPr>
          <w:rFonts w:ascii="Times New Roman" w:hAnsi="Times New Roman"/>
          <w:sz w:val="24"/>
          <w:szCs w:val="28"/>
        </w:rPr>
        <w:t>В.Я.Коровина</w:t>
      </w:r>
      <w:proofErr w:type="spellEnd"/>
      <w:r w:rsidRPr="00AF6BBB">
        <w:rPr>
          <w:rFonts w:ascii="Times New Roman" w:hAnsi="Times New Roman"/>
          <w:sz w:val="24"/>
          <w:szCs w:val="28"/>
        </w:rPr>
        <w:t xml:space="preserve"> (Москва «Просвещение») с учетом требований образовательного стандарта  по  литературе.</w:t>
      </w:r>
    </w:p>
    <w:p w:rsidR="00136338" w:rsidRPr="00AF6BBB" w:rsidRDefault="00136338" w:rsidP="00136338">
      <w:pPr>
        <w:pStyle w:val="Default"/>
        <w:rPr>
          <w:b/>
          <w:bCs/>
          <w:szCs w:val="28"/>
        </w:rPr>
      </w:pP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b/>
          <w:bCs/>
          <w:szCs w:val="28"/>
        </w:rPr>
        <w:t xml:space="preserve">Учебник: </w:t>
      </w:r>
      <w:r w:rsidRPr="00AF6BBB">
        <w:rPr>
          <w:szCs w:val="28"/>
        </w:rPr>
        <w:t xml:space="preserve">«Литература. 5 </w:t>
      </w:r>
      <w:proofErr w:type="spellStart"/>
      <w:r w:rsidRPr="00AF6BBB">
        <w:rPr>
          <w:szCs w:val="28"/>
        </w:rPr>
        <w:t>кл</w:t>
      </w:r>
      <w:proofErr w:type="spellEnd"/>
      <w:r w:rsidRPr="00AF6BBB">
        <w:rPr>
          <w:szCs w:val="28"/>
        </w:rPr>
        <w:t xml:space="preserve">.». В 2 ч./Под ред. </w:t>
      </w:r>
      <w:proofErr w:type="spellStart"/>
      <w:r w:rsidRPr="00AF6BBB">
        <w:rPr>
          <w:szCs w:val="28"/>
        </w:rPr>
        <w:t>В.Я.Коровиной</w:t>
      </w:r>
      <w:proofErr w:type="spellEnd"/>
      <w:r w:rsidRPr="00AF6BBB">
        <w:rPr>
          <w:szCs w:val="28"/>
        </w:rPr>
        <w:t xml:space="preserve">. Авторы-составители: </w:t>
      </w:r>
      <w:proofErr w:type="spellStart"/>
      <w:r w:rsidRPr="00AF6BBB">
        <w:rPr>
          <w:szCs w:val="28"/>
        </w:rPr>
        <w:t>В.Я.Коровина</w:t>
      </w:r>
      <w:proofErr w:type="spellEnd"/>
      <w:r w:rsidRPr="00AF6BBB">
        <w:rPr>
          <w:szCs w:val="28"/>
        </w:rPr>
        <w:t xml:space="preserve">, </w:t>
      </w:r>
      <w:proofErr w:type="spellStart"/>
      <w:r w:rsidRPr="00AF6BBB">
        <w:rPr>
          <w:szCs w:val="28"/>
        </w:rPr>
        <w:t>В.П.Журавлев</w:t>
      </w:r>
      <w:proofErr w:type="spellEnd"/>
      <w:r w:rsidRPr="00AF6BBB">
        <w:rPr>
          <w:szCs w:val="28"/>
        </w:rPr>
        <w:t xml:space="preserve">, </w:t>
      </w:r>
      <w:proofErr w:type="spellStart"/>
      <w:r w:rsidRPr="00AF6BBB">
        <w:rPr>
          <w:szCs w:val="28"/>
        </w:rPr>
        <w:t>В.И.Коровин</w:t>
      </w:r>
      <w:proofErr w:type="spellEnd"/>
      <w:r w:rsidRPr="00AF6BBB">
        <w:rPr>
          <w:szCs w:val="28"/>
        </w:rPr>
        <w:t xml:space="preserve">. – М.: «Просвещение». </w:t>
      </w:r>
    </w:p>
    <w:p w:rsidR="00136338" w:rsidRPr="00AF6BBB" w:rsidRDefault="00136338" w:rsidP="00136338">
      <w:pPr>
        <w:pStyle w:val="Default"/>
        <w:rPr>
          <w:b/>
          <w:bCs/>
          <w:szCs w:val="28"/>
        </w:rPr>
      </w:pP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b/>
          <w:bCs/>
          <w:szCs w:val="28"/>
        </w:rPr>
        <w:t>Цель программы:</w:t>
      </w: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szCs w:val="28"/>
        </w:rPr>
        <w:t xml:space="preserve">•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</w:t>
      </w:r>
      <w:r w:rsidRPr="00AF6BBB">
        <w:rPr>
          <w:szCs w:val="28"/>
        </w:rPr>
        <w:lastRenderedPageBreak/>
        <w:t xml:space="preserve">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szCs w:val="28"/>
        </w:rPr>
        <w:t xml:space="preserve">•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szCs w:val="28"/>
        </w:rPr>
        <w:t xml:space="preserve">•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szCs w:val="28"/>
        </w:rPr>
        <w:t xml:space="preserve">•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:rsidR="00136338" w:rsidRPr="00AF6BBB" w:rsidRDefault="00136338" w:rsidP="00136338">
      <w:pPr>
        <w:pStyle w:val="Default"/>
        <w:rPr>
          <w:szCs w:val="28"/>
        </w:rPr>
      </w:pPr>
    </w:p>
    <w:p w:rsidR="00136338" w:rsidRPr="00AF6BBB" w:rsidRDefault="00136338" w:rsidP="00136338">
      <w:pPr>
        <w:pStyle w:val="Default"/>
        <w:rPr>
          <w:b/>
          <w:bCs/>
          <w:szCs w:val="28"/>
        </w:rPr>
      </w:pPr>
      <w:r w:rsidRPr="00AF6BBB">
        <w:rPr>
          <w:b/>
          <w:bCs/>
          <w:szCs w:val="28"/>
        </w:rPr>
        <w:t>Место предмета</w:t>
      </w: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bCs/>
          <w:szCs w:val="28"/>
        </w:rPr>
        <w:t>Количество учебных часов по предмету</w:t>
      </w:r>
      <w:r w:rsidRPr="00AF6BBB">
        <w:rPr>
          <w:bCs/>
          <w:iCs/>
          <w:szCs w:val="28"/>
        </w:rPr>
        <w:t>- 102ч.</w:t>
      </w:r>
      <w:r w:rsidRPr="00AF6BBB">
        <w:rPr>
          <w:szCs w:val="28"/>
        </w:rPr>
        <w:t xml:space="preserve"> </w:t>
      </w:r>
    </w:p>
    <w:p w:rsidR="00136338" w:rsidRPr="00AF6BBB" w:rsidRDefault="00136338" w:rsidP="00136338">
      <w:pPr>
        <w:pStyle w:val="Default"/>
        <w:rPr>
          <w:szCs w:val="28"/>
        </w:rPr>
      </w:pPr>
      <w:r w:rsidRPr="00AF6BBB">
        <w:rPr>
          <w:bCs/>
          <w:iCs/>
          <w:szCs w:val="28"/>
        </w:rPr>
        <w:t xml:space="preserve">Количество часов в неделю </w:t>
      </w:r>
      <w:r w:rsidRPr="00AF6BBB">
        <w:rPr>
          <w:szCs w:val="28"/>
        </w:rPr>
        <w:t xml:space="preserve">– </w:t>
      </w:r>
      <w:r w:rsidRPr="00AF6BBB">
        <w:rPr>
          <w:bCs/>
          <w:iCs/>
          <w:szCs w:val="28"/>
        </w:rPr>
        <w:t xml:space="preserve">3ч. </w:t>
      </w:r>
    </w:p>
    <w:p w:rsidR="00136338" w:rsidRPr="00AF6BBB" w:rsidRDefault="00136338" w:rsidP="00136338">
      <w:pPr>
        <w:pStyle w:val="dash041e005f0431005f044b005f0447005f043d005f044b005f0439"/>
        <w:rPr>
          <w:b/>
          <w:bCs/>
          <w:iCs/>
          <w:color w:val="1D1B11"/>
          <w:sz w:val="22"/>
        </w:rPr>
      </w:pPr>
    </w:p>
    <w:p w:rsidR="00136338" w:rsidRPr="00AF6BBB" w:rsidRDefault="00136338" w:rsidP="00136338">
      <w:pPr>
        <w:pStyle w:val="Default"/>
        <w:rPr>
          <w:b/>
        </w:rPr>
      </w:pPr>
      <w:r w:rsidRPr="00AF6BBB">
        <w:rPr>
          <w:b/>
        </w:rPr>
        <w:t>Ценностные ориентиры содержания учебного предмета</w:t>
      </w:r>
    </w:p>
    <w:p w:rsidR="00136338" w:rsidRPr="00AF6BBB" w:rsidRDefault="00136338" w:rsidP="00136338">
      <w:pPr>
        <w:pStyle w:val="a8"/>
        <w:spacing w:before="0" w:after="0"/>
        <w:rPr>
          <w:sz w:val="24"/>
          <w:szCs w:val="28"/>
        </w:rPr>
      </w:pPr>
      <w:r w:rsidRPr="00AF6BBB">
        <w:rPr>
          <w:bCs/>
          <w:sz w:val="24"/>
          <w:szCs w:val="28"/>
        </w:rPr>
        <w:t xml:space="preserve">      </w:t>
      </w:r>
      <w:r w:rsidRPr="00AF6BBB">
        <w:rPr>
          <w:sz w:val="24"/>
          <w:szCs w:val="28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36338" w:rsidRPr="00AF6BBB" w:rsidRDefault="00136338" w:rsidP="00136338">
      <w:pPr>
        <w:pStyle w:val="a8"/>
        <w:spacing w:before="0" w:after="0"/>
        <w:jc w:val="both"/>
        <w:rPr>
          <w:sz w:val="24"/>
          <w:szCs w:val="28"/>
        </w:rPr>
      </w:pPr>
      <w:r w:rsidRPr="00AF6BBB">
        <w:rPr>
          <w:sz w:val="24"/>
          <w:szCs w:val="28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136338" w:rsidRPr="00AF6BBB" w:rsidRDefault="00136338" w:rsidP="00136338">
      <w:pPr>
        <w:pStyle w:val="dash041e005f0431005f044b005f0447005f043d005f044b005f0439"/>
        <w:rPr>
          <w:b/>
          <w:bCs/>
          <w:iCs/>
          <w:szCs w:val="28"/>
        </w:rPr>
      </w:pPr>
      <w:r w:rsidRPr="00AF6BBB">
        <w:rPr>
          <w:b/>
          <w:bCs/>
          <w:iCs/>
          <w:szCs w:val="28"/>
        </w:rPr>
        <w:t xml:space="preserve">  </w:t>
      </w:r>
      <w:r w:rsidRPr="00AF6BBB">
        <w:rPr>
          <w:rStyle w:val="dash041e005f0431005f044b005f0447005f043d005f044b005f0439005f005fchar1char1"/>
          <w:b/>
          <w:bCs/>
          <w:szCs w:val="28"/>
        </w:rPr>
        <w:t>Личностные результаты освоения основной образовательной программы основного общего образования: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AF6BBB">
        <w:rPr>
          <w:rStyle w:val="dash041e005f0431005f044b005f0447005f043d005f044b005f0439005f005fchar1char1"/>
          <w:szCs w:val="28"/>
        </w:rPr>
        <w:t>способности</w:t>
      </w:r>
      <w:proofErr w:type="gramEnd"/>
      <w:r w:rsidRPr="00AF6BBB">
        <w:rPr>
          <w:rStyle w:val="dash041e005f0431005f044b005f0447005f043d005f044b005f0439005f005fchar1char1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proofErr w:type="gramStart"/>
      <w:r w:rsidRPr="00AF6BBB">
        <w:rPr>
          <w:rStyle w:val="dash041e005f0431005f044b005f0447005f043d005f044b005f0439005f005fchar1char1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lastRenderedPageBreak/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9) формирование основ экологической культуры соответствующей современному уровню </w:t>
      </w:r>
      <w:r w:rsidRPr="00AF6BBB">
        <w:rPr>
          <w:szCs w:val="28"/>
        </w:rPr>
        <w:t>экологического мышления, развитие</w:t>
      </w:r>
      <w:r w:rsidRPr="00AF6BBB">
        <w:rPr>
          <w:rStyle w:val="dash041e005f0431005f044b005f0447005f043d005f044b005f0439005f005fchar1char1"/>
          <w:szCs w:val="28"/>
        </w:rPr>
        <w:t xml:space="preserve"> </w:t>
      </w:r>
      <w:r w:rsidRPr="00AF6BBB">
        <w:rPr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AF6BBB">
        <w:rPr>
          <w:rStyle w:val="dash041e005f0431005f044b005f0447005f043d005f044b005f0439005f005fchar1char1"/>
          <w:szCs w:val="28"/>
        </w:rPr>
        <w:t>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rStyle w:val="dash041e005f0431005f044b005f0447005f043d005f044b005f0439005f005fchar1char1"/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proofErr w:type="spellStart"/>
      <w:r w:rsidRPr="00AF6BBB">
        <w:rPr>
          <w:rStyle w:val="dash041e005f0431005f044b005f0447005f043d005f044b005f0439005f005fchar1char1"/>
          <w:b/>
          <w:bCs/>
          <w:szCs w:val="28"/>
        </w:rPr>
        <w:t>Метапредметные</w:t>
      </w:r>
      <w:proofErr w:type="spellEnd"/>
      <w:r w:rsidRPr="00AF6BBB">
        <w:rPr>
          <w:rStyle w:val="dash041e005f0431005f044b005f0447005f043d005f044b005f0439005f005fchar1char1"/>
          <w:b/>
          <w:bCs/>
          <w:szCs w:val="28"/>
        </w:rPr>
        <w:t xml:space="preserve"> результаты освоения основной образовательной программы основного общего образования</w:t>
      </w:r>
      <w:r w:rsidRPr="00AF6BBB">
        <w:rPr>
          <w:rStyle w:val="dash041e005f0431005f044b005f0447005f043d005f044b005f0439005f005fchar1char1"/>
          <w:szCs w:val="28"/>
        </w:rPr>
        <w:t>: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AF6BBB">
        <w:rPr>
          <w:rStyle w:val="dash041e005f0431005f044b005f0447005f043d005f044b005f0439005f005fchar1char1"/>
          <w:szCs w:val="28"/>
        </w:rPr>
        <w:t>логическое рассуждение</w:t>
      </w:r>
      <w:proofErr w:type="gramEnd"/>
      <w:r w:rsidRPr="00AF6BBB">
        <w:rPr>
          <w:rStyle w:val="dash041e005f0431005f044b005f0447005f043d005f044b005f0439005f005fchar1char1"/>
          <w:szCs w:val="28"/>
        </w:rPr>
        <w:t>, умозаключение (индуктивное, дедуктивное  и по аналогии) и делать выводы;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8) смысловое чтение;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         9) у</w:t>
      </w:r>
      <w:r w:rsidRPr="00AF6BBB">
        <w:rPr>
          <w:rStyle w:val="dash0421005f0442005f0440005f043e005f0433005f0438005f0439005f005fchar1char1"/>
          <w:szCs w:val="28"/>
        </w:rPr>
        <w:t xml:space="preserve">мение </w:t>
      </w:r>
      <w:r w:rsidRPr="00AF6BBB">
        <w:rPr>
          <w:rStyle w:val="dash041e005f0431005f044b005f0447005f043d005f044b005f0439005f005fchar1char1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AF6BBB">
        <w:rPr>
          <w:rStyle w:val="dash0421005f0442005f0440005f043e005f0433005f0438005f0439005f005fchar1char1"/>
          <w:szCs w:val="28"/>
        </w:rPr>
        <w:t xml:space="preserve"> индивидуально и в группе: </w:t>
      </w:r>
      <w:r w:rsidRPr="00AF6BBB">
        <w:rPr>
          <w:rStyle w:val="dash041e005f0431005f044b005f0447005f043d005f044b005f0439005f005fchar1char1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szCs w:val="28"/>
        </w:rPr>
      </w:pPr>
      <w:r w:rsidRPr="00AF6BBB">
        <w:rPr>
          <w:rStyle w:val="dash041e005f0431005f044b005f0447005f043d005f044b005f0439005f005fchar1char1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rStyle w:val="dash041e005f0431005f044b005f0447005f043d005f044b005f0439005f005fchar1char1"/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AF6BBB">
        <w:rPr>
          <w:rStyle w:val="dash041e005f0431005f044b005f0447005f043d005f044b005f0439005f005fchar1char1"/>
          <w:szCs w:val="28"/>
        </w:rPr>
        <w:t>Т–</w:t>
      </w:r>
      <w:proofErr w:type="gramEnd"/>
      <w:r w:rsidRPr="00AF6BBB">
        <w:rPr>
          <w:rStyle w:val="dash041e005f0431005f044b005f0447005f043d005f044b005f0439005f005fchar1char1"/>
          <w:szCs w:val="28"/>
        </w:rPr>
        <w:t xml:space="preserve"> компетенции);</w:t>
      </w:r>
    </w:p>
    <w:p w:rsidR="00136338" w:rsidRPr="00AF6BBB" w:rsidRDefault="00136338" w:rsidP="00136338">
      <w:pPr>
        <w:pStyle w:val="dash041e005f0431005f044b005f0447005f043d005f044b005f0439"/>
        <w:jc w:val="both"/>
        <w:rPr>
          <w:rStyle w:val="dash041e005f0431005f044b005f0447005f043d005f044b005f0439005f005fchar1char1"/>
          <w:szCs w:val="28"/>
        </w:rPr>
      </w:pPr>
      <w:r w:rsidRPr="00AF6BBB">
        <w:rPr>
          <w:rStyle w:val="dash041e005f0431005f044b005f0447005f043d005f044b005f0439005f005fchar1char1"/>
          <w:szCs w:val="28"/>
        </w:rPr>
        <w:t>12)</w:t>
      </w:r>
      <w:r w:rsidRPr="00AF6BBB">
        <w:rPr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AF6BBB">
        <w:rPr>
          <w:rStyle w:val="dash041e005f0431005f044b005f0447005f043d005f044b005f0439005f005fchar1char1"/>
          <w:szCs w:val="28"/>
        </w:rPr>
        <w:t>.</w:t>
      </w:r>
    </w:p>
    <w:p w:rsidR="00136338" w:rsidRPr="00AF6BBB" w:rsidRDefault="00136338" w:rsidP="00136338">
      <w:pPr>
        <w:pStyle w:val="dash041e005f0431005f044b005f0447005f043d005f044b005f0439"/>
        <w:rPr>
          <w:szCs w:val="28"/>
        </w:rPr>
      </w:pPr>
      <w:r w:rsidRPr="00AF6BBB">
        <w:rPr>
          <w:rStyle w:val="dash041e0431044b0447043d044b0439char1"/>
          <w:b/>
          <w:bCs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AF6BBB">
        <w:rPr>
          <w:rStyle w:val="dash041e0431044b0447043d044b0439char1"/>
          <w:szCs w:val="28"/>
        </w:rPr>
        <w:t xml:space="preserve">с учётом общих требований Стандарта и специфики изучаемых </w:t>
      </w:r>
      <w:r w:rsidRPr="00AF6BBB">
        <w:rPr>
          <w:rStyle w:val="dash041e0431044b0447043d044b0439char1"/>
          <w:szCs w:val="28"/>
        </w:rPr>
        <w:lastRenderedPageBreak/>
        <w:t>предметов, входящих в состав предметных областей, должны обеспечивать успешное обучение на следующей ступени общего образования:</w:t>
      </w:r>
    </w:p>
    <w:p w:rsidR="00136338" w:rsidRPr="00AF6BBB" w:rsidRDefault="00136338" w:rsidP="00136338">
      <w:pPr>
        <w:pStyle w:val="dash041e0431044b0447043d044b0439"/>
        <w:jc w:val="both"/>
        <w:rPr>
          <w:szCs w:val="28"/>
        </w:rPr>
      </w:pPr>
      <w:r w:rsidRPr="00AF6BBB">
        <w:rPr>
          <w:rStyle w:val="dash041e0431044b0447043d044b0439char1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36338" w:rsidRPr="00AF6BBB" w:rsidRDefault="00136338" w:rsidP="00136338">
      <w:pPr>
        <w:pStyle w:val="dash041e0431044b0447043d044b0439"/>
        <w:jc w:val="both"/>
        <w:rPr>
          <w:szCs w:val="28"/>
        </w:rPr>
      </w:pPr>
      <w:r w:rsidRPr="00AF6BBB">
        <w:rPr>
          <w:rStyle w:val="dash041e0431044b0447043d044b0439char1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136338" w:rsidRPr="00AF6BBB" w:rsidRDefault="00136338" w:rsidP="00136338">
      <w:pPr>
        <w:pStyle w:val="dash041e0431044b0447043d044b0439"/>
        <w:jc w:val="both"/>
        <w:rPr>
          <w:szCs w:val="28"/>
        </w:rPr>
      </w:pPr>
      <w:r w:rsidRPr="00AF6BBB">
        <w:rPr>
          <w:rStyle w:val="dash041e0431044b0447043d044b0439char1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136338" w:rsidRPr="00AF6BBB" w:rsidRDefault="00136338" w:rsidP="00136338">
      <w:pPr>
        <w:pStyle w:val="dash041e0431044b0447043d044b0439"/>
        <w:jc w:val="both"/>
        <w:rPr>
          <w:szCs w:val="28"/>
        </w:rPr>
      </w:pPr>
      <w:r w:rsidRPr="00AF6BBB">
        <w:rPr>
          <w:rStyle w:val="dash041e0431044b0447043d044b0439char1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136338" w:rsidRPr="00AF6BBB" w:rsidRDefault="00136338" w:rsidP="00136338">
      <w:pPr>
        <w:pStyle w:val="dash041e0431044b0447043d044b0439"/>
        <w:jc w:val="both"/>
        <w:rPr>
          <w:szCs w:val="28"/>
        </w:rPr>
      </w:pPr>
      <w:r w:rsidRPr="00AF6BBB">
        <w:rPr>
          <w:rStyle w:val="dash041e0431044b0447043d044b0439char1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AF6BBB">
        <w:rPr>
          <w:rStyle w:val="dash041e0431044b0447043d044b0439char1"/>
          <w:strike/>
          <w:szCs w:val="28"/>
        </w:rPr>
        <w:t xml:space="preserve"> </w:t>
      </w:r>
    </w:p>
    <w:p w:rsidR="00136338" w:rsidRPr="00AF6BBB" w:rsidRDefault="00136338" w:rsidP="00136338">
      <w:pPr>
        <w:pStyle w:val="dash041e0431044b0447043d044b0439"/>
        <w:jc w:val="both"/>
        <w:rPr>
          <w:rStyle w:val="dash041e0431044b0447043d044b0439char1"/>
          <w:szCs w:val="28"/>
        </w:rPr>
      </w:pPr>
      <w:proofErr w:type="gramStart"/>
      <w:r w:rsidRPr="00AF6BBB">
        <w:rPr>
          <w:rStyle w:val="dash041e0431044b0447043d044b0439char1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136338" w:rsidRDefault="00136338" w:rsidP="00136338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</w:p>
    <w:p w:rsidR="00AF6BBB" w:rsidRDefault="00AF6BBB" w:rsidP="00934F80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AF6BBB">
        <w:rPr>
          <w:rFonts w:ascii="Times New Roman" w:hAnsi="Times New Roman" w:cs="Times New Roman"/>
          <w:color w:val="000000" w:themeColor="text1"/>
        </w:rPr>
        <w:t>Аннотация к рабочей учебно</w:t>
      </w:r>
      <w:r w:rsidR="00AA347B">
        <w:rPr>
          <w:rFonts w:ascii="Times New Roman" w:hAnsi="Times New Roman" w:cs="Times New Roman"/>
          <w:color w:val="000000" w:themeColor="text1"/>
        </w:rPr>
        <w:t>й программе по предмету музыка 5 – 8</w:t>
      </w:r>
      <w:r w:rsidRPr="00AF6BBB">
        <w:rPr>
          <w:rFonts w:ascii="Times New Roman" w:hAnsi="Times New Roman" w:cs="Times New Roman"/>
          <w:color w:val="000000" w:themeColor="text1"/>
        </w:rPr>
        <w:t xml:space="preserve"> классы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Государственного стандарта общего образования по предметам «Изобразительное искусство» и «Музыка», входящим в образовательную область «Искусство». Программа предназначена для основной школы любого типа и рассчитана на два года обучения – в 8 и 9 классах. Авторы программы «Искусство 8-9 классы» Г.П. Сергеева, И.Э. </w:t>
      </w:r>
      <w:proofErr w:type="spellStart"/>
      <w:r w:rsidRPr="00AF6BBB">
        <w:rPr>
          <w:rFonts w:ascii="Times New Roman" w:hAnsi="Times New Roman" w:cs="Times New Roman"/>
          <w:sz w:val="24"/>
          <w:szCs w:val="24"/>
        </w:rPr>
        <w:t>Кашенкова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>, Е.Д. Критская. Сборник: «Программы для общеобразовательных учреждений: «Музыка 1-7 классы. Искусство 8-9 классы» - Москва: Просвещение, 2007 год.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  </w:t>
      </w:r>
      <w:r w:rsidRPr="00AF6BBB">
        <w:rPr>
          <w:rFonts w:ascii="Times New Roman" w:hAnsi="Times New Roman" w:cs="Times New Roman"/>
          <w:sz w:val="24"/>
          <w:szCs w:val="24"/>
        </w:rPr>
        <w:tab/>
        <w:t xml:space="preserve">Создание данной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 пространство. Содержание программы обеспечит понимание </w:t>
      </w:r>
      <w:proofErr w:type="gramStart"/>
      <w:r w:rsidRPr="00AF6B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6BBB">
        <w:rPr>
          <w:rFonts w:ascii="Times New Roman" w:hAnsi="Times New Roman" w:cs="Times New Roman"/>
          <w:sz w:val="24"/>
          <w:szCs w:val="24"/>
        </w:rPr>
        <w:t xml:space="preserve"> значения искусства в жизни человека и общества.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  </w:t>
      </w:r>
      <w:r w:rsidRPr="00AF6BBB">
        <w:rPr>
          <w:rFonts w:ascii="Times New Roman" w:hAnsi="Times New Roman" w:cs="Times New Roman"/>
          <w:sz w:val="24"/>
          <w:szCs w:val="24"/>
        </w:rPr>
        <w:tab/>
        <w:t xml:space="preserve">Методологической основой программы являются современные концепции в области эстетики (Ю.Б. Бореев, Н.И. Киященко, Б.А. </w:t>
      </w:r>
      <w:proofErr w:type="spellStart"/>
      <w:r w:rsidRPr="00AF6BBB">
        <w:rPr>
          <w:rFonts w:ascii="Times New Roman" w:hAnsi="Times New Roman" w:cs="Times New Roman"/>
          <w:sz w:val="24"/>
          <w:szCs w:val="24"/>
        </w:rPr>
        <w:t>Эренгросс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 xml:space="preserve">), культурологии (А.И. Арнольдов, М.М. Бахтин, А.Ф. Лосев), психологии художественного творчества (Л.С. Выготский, Д.К. </w:t>
      </w:r>
      <w:proofErr w:type="spellStart"/>
      <w:r w:rsidRPr="00AF6BBB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 xml:space="preserve">), развивающего обучения (В.В. Давыдов), художественного образования (Д.Б. </w:t>
      </w:r>
      <w:proofErr w:type="spellStart"/>
      <w:r w:rsidRPr="00AF6BBB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 xml:space="preserve">, Б.М. </w:t>
      </w:r>
      <w:proofErr w:type="spellStart"/>
      <w:r w:rsidRPr="00AF6BBB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>).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  </w:t>
      </w:r>
      <w:r w:rsidRPr="00AF6BBB">
        <w:rPr>
          <w:rFonts w:ascii="Times New Roman" w:hAnsi="Times New Roman" w:cs="Times New Roman"/>
          <w:sz w:val="24"/>
          <w:szCs w:val="24"/>
        </w:rPr>
        <w:tab/>
      </w:r>
      <w:r w:rsidRPr="00AF6BBB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F6BBB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AF6BBB">
        <w:rPr>
          <w:rFonts w:ascii="Times New Roman" w:hAnsi="Times New Roman" w:cs="Times New Roman"/>
          <w:sz w:val="24"/>
          <w:szCs w:val="24"/>
        </w:rPr>
        <w:t>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</w:t>
      </w:r>
      <w:r w:rsidRPr="00AF6BB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F6BBB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AF6BBB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AF6BBB">
        <w:rPr>
          <w:rFonts w:ascii="Times New Roman" w:hAnsi="Times New Roman" w:cs="Times New Roman"/>
          <w:sz w:val="24"/>
          <w:szCs w:val="24"/>
        </w:rPr>
        <w:t>Актуализация имеющегося у обучающихся опыта общения с искусством.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-Культурная адаптация </w:t>
      </w:r>
      <w:proofErr w:type="gramStart"/>
      <w:r w:rsidRPr="00AF6B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6BBB">
        <w:rPr>
          <w:rFonts w:ascii="Times New Roman" w:hAnsi="Times New Roman" w:cs="Times New Roman"/>
          <w:sz w:val="24"/>
          <w:szCs w:val="24"/>
        </w:rPr>
        <w:t xml:space="preserve"> в современном информационном пространстве, наполненном разнообразными явлениями массовой культуры.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-Формирование целостного представления о роли искусства в культурно-историческом процессе развитии человечества.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-Воспитание художественно вкуса.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lastRenderedPageBreak/>
        <w:t>-Приобретение культурно-познавательной, коммуникативной и социально-эстетической компетентности.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-Формирование умений и навыков художественного самообразования.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AF6BBB">
        <w:rPr>
          <w:rFonts w:ascii="Times New Roman" w:hAnsi="Times New Roman" w:cs="Times New Roman"/>
          <w:sz w:val="24"/>
          <w:szCs w:val="24"/>
        </w:rPr>
        <w:t>даёт возможность</w:t>
      </w:r>
      <w:r w:rsidRPr="00AF6B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6BBB">
        <w:rPr>
          <w:rFonts w:ascii="Times New Roman" w:hAnsi="Times New Roman" w:cs="Times New Roman"/>
          <w:sz w:val="24"/>
          <w:szCs w:val="24"/>
        </w:rPr>
        <w:t xml:space="preserve">реализовать основные </w:t>
      </w:r>
      <w:r w:rsidRPr="00AF6BBB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AF6BBB">
        <w:rPr>
          <w:rFonts w:ascii="Times New Roman" w:hAnsi="Times New Roman" w:cs="Times New Roman"/>
          <w:sz w:val="24"/>
          <w:szCs w:val="24"/>
        </w:rPr>
        <w:t>художественного и эстетического воспитания в основной школе: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-Развить эмоционально эстетическое восприятие действительности, художественно – творческих способностей обучающихся, образного и ассоциативного мышления, фантазии, зрительно-образной памяти, вкуса, художественных потребностей.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-Воспитать культуру восприятия произведений изобразительного, декоративно-прикладного искусства, архитектуры и дизайна, литературы, музыки, кино, театра; Освоить образный язык этих </w:t>
      </w:r>
      <w:proofErr w:type="gramStart"/>
      <w:r w:rsidRPr="00AF6BBB">
        <w:rPr>
          <w:rFonts w:ascii="Times New Roman" w:hAnsi="Times New Roman" w:cs="Times New Roman"/>
          <w:sz w:val="24"/>
          <w:szCs w:val="24"/>
        </w:rPr>
        <w:t>искусств</w:t>
      </w:r>
      <w:proofErr w:type="gramEnd"/>
      <w:r w:rsidRPr="00AF6BBB">
        <w:rPr>
          <w:rFonts w:ascii="Times New Roman" w:hAnsi="Times New Roman" w:cs="Times New Roman"/>
          <w:sz w:val="24"/>
          <w:szCs w:val="24"/>
        </w:rPr>
        <w:t xml:space="preserve"> на основе творческого опыта обучающихся; Формировать устойчивый интерес к искусству, способность воспринимать его исторические национальные особенности;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-Приобрести знания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>-Овладеть умениями и навыками разнообразной  художественной деятельности; предоставление возможности для творческого самовыражения и самоутверждения. А также психологической разгрузки и релаксации средствами искусства.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</w:t>
      </w:r>
      <w:r w:rsidRPr="00AF6BB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F6BBB">
        <w:rPr>
          <w:rFonts w:ascii="Times New Roman" w:hAnsi="Times New Roman" w:cs="Times New Roman"/>
          <w:sz w:val="24"/>
          <w:szCs w:val="24"/>
        </w:rPr>
        <w:t>: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Расширить имеющиеся знания об искусстве коми народа.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BB">
        <w:rPr>
          <w:rFonts w:ascii="Times New Roman" w:hAnsi="Times New Roman" w:cs="Times New Roman"/>
          <w:b/>
          <w:sz w:val="24"/>
          <w:szCs w:val="24"/>
        </w:rPr>
        <w:t>Отличительные особенности рабочей программы</w:t>
      </w:r>
    </w:p>
    <w:p w:rsidR="00AF6BBB" w:rsidRPr="00AF6BBB" w:rsidRDefault="00AF6BBB" w:rsidP="00AF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    Содержание программы основано на обширном материале, охватывающем различные виды искусств, который дает возможность </w:t>
      </w:r>
      <w:proofErr w:type="gramStart"/>
      <w:r w:rsidRPr="00AF6BB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F6BBB">
        <w:rPr>
          <w:rFonts w:ascii="Times New Roman" w:hAnsi="Times New Roman" w:cs="Times New Roman"/>
          <w:sz w:val="24"/>
          <w:szCs w:val="24"/>
        </w:rPr>
        <w:t xml:space="preserve">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 w:rsidRPr="00AF6BBB">
        <w:rPr>
          <w:rFonts w:ascii="Times New Roman" w:hAnsi="Times New Roman" w:cs="Times New Roman"/>
          <w:sz w:val="24"/>
          <w:szCs w:val="24"/>
        </w:rPr>
        <w:t>Д.С.Лихачева</w:t>
      </w:r>
      <w:proofErr w:type="spellEnd"/>
      <w:r w:rsidRPr="00AF6BBB">
        <w:rPr>
          <w:rFonts w:ascii="Times New Roman" w:hAnsi="Times New Roman" w:cs="Times New Roman"/>
          <w:sz w:val="24"/>
          <w:szCs w:val="24"/>
        </w:rPr>
        <w:t>, «в преодолении времени».</w:t>
      </w:r>
    </w:p>
    <w:p w:rsidR="00AF6BBB" w:rsidRDefault="00AF6BBB" w:rsidP="00AF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BBB">
        <w:rPr>
          <w:rFonts w:ascii="Times New Roman" w:hAnsi="Times New Roman" w:cs="Times New Roman"/>
          <w:sz w:val="24"/>
          <w:szCs w:val="24"/>
        </w:rPr>
        <w:t xml:space="preserve"> 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</w:t>
      </w:r>
      <w:proofErr w:type="gramStart"/>
      <w:r w:rsidRPr="00AF6B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6BBB">
        <w:rPr>
          <w:rFonts w:ascii="Times New Roman" w:hAnsi="Times New Roman" w:cs="Times New Roman"/>
          <w:sz w:val="24"/>
          <w:szCs w:val="24"/>
        </w:rPr>
        <w:t>.</w:t>
      </w:r>
    </w:p>
    <w:p w:rsidR="00AF6BBB" w:rsidRDefault="00AF6BBB" w:rsidP="00AF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61" w:rsidRPr="00F32E61" w:rsidRDefault="00F32E61" w:rsidP="00934F80">
      <w:pPr>
        <w:pStyle w:val="1"/>
        <w:numPr>
          <w:ilvl w:val="0"/>
          <w:numId w:val="15"/>
        </w:numPr>
        <w:rPr>
          <w:color w:val="000000" w:themeColor="text1"/>
        </w:rPr>
      </w:pPr>
      <w:r w:rsidRPr="00F32E61">
        <w:rPr>
          <w:rStyle w:val="aa"/>
          <w:b/>
          <w:bCs/>
          <w:color w:val="000000" w:themeColor="text1"/>
        </w:rPr>
        <w:t>Аннотация к рабочим программам по биологии  6-9 класс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             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 </w:t>
      </w: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           </w:t>
      </w:r>
      <w:r w:rsidRPr="00F32E61">
        <w:rPr>
          <w:rStyle w:val="apple-converted-space"/>
          <w:rFonts w:ascii="Times New Roman" w:hAnsi="Times New Roman" w:cs="Times New Roman"/>
          <w:b/>
          <w:bCs/>
          <w:color w:val="0D1216"/>
          <w:sz w:val="24"/>
          <w:szCs w:val="24"/>
        </w:rPr>
        <w:t> </w:t>
      </w:r>
      <w:r w:rsidRPr="00F32E61">
        <w:rPr>
          <w:rFonts w:ascii="Times New Roman" w:hAnsi="Times New Roman" w:cs="Times New Roman"/>
          <w:sz w:val="24"/>
          <w:szCs w:val="24"/>
        </w:rPr>
        <w:t>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      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            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</w:t>
      </w:r>
      <w:r w:rsidRPr="00F32E61">
        <w:rPr>
          <w:rFonts w:ascii="Times New Roman" w:hAnsi="Times New Roman" w:cs="Times New Roman"/>
          <w:sz w:val="24"/>
          <w:szCs w:val="24"/>
        </w:rPr>
        <w:lastRenderedPageBreak/>
        <w:t>его здоровье» особое внимание уделено социальной сущности человека, его роли в окружающей среде.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            </w:t>
      </w:r>
      <w:r w:rsidRPr="00F32E61">
        <w:rPr>
          <w:rStyle w:val="apple-converted-space"/>
          <w:rFonts w:ascii="Times New Roman" w:hAnsi="Times New Roman" w:cs="Times New Roman"/>
          <w:b/>
          <w:bCs/>
          <w:color w:val="0D1216"/>
          <w:sz w:val="24"/>
          <w:szCs w:val="24"/>
        </w:rPr>
        <w:t> </w:t>
      </w:r>
      <w:r w:rsidRPr="00F32E61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</w:t>
      </w:r>
      <w:r w:rsidRPr="00F32E61">
        <w:rPr>
          <w:rStyle w:val="apple-converted-space"/>
          <w:rFonts w:ascii="Times New Roman" w:hAnsi="Times New Roman" w:cs="Times New Roman"/>
          <w:color w:val="0D1216"/>
          <w:sz w:val="24"/>
          <w:szCs w:val="24"/>
        </w:rPr>
        <w:t> </w:t>
      </w: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целей</w:t>
      </w:r>
      <w:r w:rsidRPr="00F32E61">
        <w:rPr>
          <w:rFonts w:ascii="Times New Roman" w:hAnsi="Times New Roman" w:cs="Times New Roman"/>
          <w:sz w:val="24"/>
          <w:szCs w:val="24"/>
        </w:rPr>
        <w:t>: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- о роли биологической науки в практической деятельности людей; методах познания живой природы;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-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E61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 </w:t>
      </w:r>
      <w:proofErr w:type="gramEnd"/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6 класс (основное общее образование)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            Рабочая программа учебного курса «Биологии»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(полного) общего образования (2004г.) Авторы программы по биологии 6 класс - И.Н. Пономарева, В.С. Кучменко,  рекомендованная  Управлением развития Мин. Образования РФ ( М.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И.ц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 xml:space="preserve"> Граф» 2009г)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биологии в 6  классах определено 1 час в неделю. В соответствии с годовым учебным графиком продолжительность учебного года в 6 классах 34 учебных недели. Итоговое количество часов в год на изучение предмета составляет 34 часа.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Курс биологии 6 класса открывает 6-летний цикл изучения биологии в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>лавная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цель курса – сравнительное изучение основных групп организмов, их строение и жизнедеятельности.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Учебно-методический комплект по предмету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Учебник Биология – 6 класс, И.Н. Пономарева, О.А. Корнилова, В.С. Кучменко / Под редакцией проф. И.Н. Пономаревой. М.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И.ц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 xml:space="preserve"> Граф» 2009г.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Методическое пособие к учебнику/ автор – составитель Т.В.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Зарудняя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,  И. «Учитель»   Волгоград, 2008г.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Рабочая тетрадь №1,2  под редакцией И.Н. Пономарева, издание второе переработанное. М.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И.ц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 xml:space="preserve"> Граф», 2009г.</w:t>
      </w: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 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7 класс (основное общее образование)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           Рабочая программа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(полного) общего образования (2004г.) Авторы программы по биологии 7 класс - </w:t>
      </w:r>
      <w:r w:rsidRPr="00F32E61">
        <w:rPr>
          <w:rFonts w:ascii="Times New Roman" w:hAnsi="Times New Roman" w:cs="Times New Roman"/>
          <w:sz w:val="24"/>
          <w:szCs w:val="24"/>
        </w:rPr>
        <w:lastRenderedPageBreak/>
        <w:t xml:space="preserve">В.М.    Константинов, И.Н. Пономарева, В.С. Кучменко,  рекомендованная  Управлением развития Мин. Образования РФ ( М.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И.ц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 xml:space="preserve"> Граф» 2009).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          В соответствии с учебным планом на изучение биологии в 7 классах определено 2 часа в неделю. В соответствии с годовым учебным графиком продолжительность учебного года в 7 классах 34 учебных недели. Итоговое количество часов в год на изучение предмета составляет 68 часов.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Учебно-методический комплект по предмету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  Рабочая программа ориентирована на использование учебника: В.М. Константинов, В.Г. Бабенко; В.С. Кучменко  «Биология» 7 класс: Учебник для учащихся общеобразовательных учреждений. - М.: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-Граф, 2008. – 304с 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8 класс (основное общее образование)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            Курс биологии - это второй по счету школьный  курс биологии, он опирается на биологические знания, полученные учащимися в 7 классе.  На уроках раскрывается биосоциальная природа человека, определяется место человека в природе, раскрываются предмет и методы анатомии, физиологии, гигиены и психологии, приводится знакомство с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организацией организма человека, даётся обзор основных систем органов их связи, анализаторах, поведений и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психикею</w:t>
      </w:r>
      <w:proofErr w:type="spellEnd"/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        </w:t>
      </w:r>
      <w:r w:rsidRPr="00F32E61">
        <w:rPr>
          <w:rStyle w:val="apple-converted-space"/>
          <w:rFonts w:ascii="Times New Roman" w:hAnsi="Times New Roman" w:cs="Times New Roman"/>
          <w:b/>
          <w:bCs/>
          <w:color w:val="0D1216"/>
          <w:sz w:val="24"/>
          <w:szCs w:val="24"/>
        </w:rPr>
        <w:t> </w:t>
      </w:r>
      <w:r w:rsidRPr="00F32E61">
        <w:rPr>
          <w:rFonts w:ascii="Times New Roman" w:hAnsi="Times New Roman" w:cs="Times New Roman"/>
          <w:sz w:val="24"/>
          <w:szCs w:val="24"/>
        </w:rPr>
        <w:t xml:space="preserve"> Рабочая программа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(полного) общего образования (2004г.) Авторы программы по биологии 8 класс - А.Г.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, Р.Д. Маш,  рекомендованная  Управлением развития Мин. Образования РФ ( М.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И.ц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 xml:space="preserve"> Граф» 2009г).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        </w:t>
      </w:r>
      <w:r w:rsidRPr="00F32E61">
        <w:rPr>
          <w:rStyle w:val="apple-converted-space"/>
          <w:rFonts w:ascii="Times New Roman" w:hAnsi="Times New Roman" w:cs="Times New Roman"/>
          <w:b/>
          <w:bCs/>
          <w:color w:val="0D1216"/>
          <w:sz w:val="24"/>
          <w:szCs w:val="24"/>
        </w:rPr>
        <w:t> </w:t>
      </w:r>
      <w:r w:rsidRPr="00F32E61">
        <w:rPr>
          <w:rFonts w:ascii="Times New Roman" w:hAnsi="Times New Roman" w:cs="Times New Roman"/>
          <w:sz w:val="24"/>
          <w:szCs w:val="24"/>
        </w:rPr>
        <w:t> В соответствии с учебным планом на изучение биологии в 8 классах определено 2 часа в неделю. В соответствии с годовым учебным графиком продолжительность учебного года в 8 классах 34 учебных недели. Итоговое количество часов в год на изучение предмета составляет 68 часов.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Учебно-методический комплект по предмету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          Рабочая программа ориентирована на использование учебника: А.Г.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, Р.Д. Маш.  «Биология. Человек» 8 класс: Учебник для общеобразовательных учебных заведений. – М.  .И. Ц. «Вента-Граф» 2011г.        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9 класс (основное общее образование)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Система уроков 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         </w:t>
      </w:r>
      <w:r w:rsidRPr="00F32E61">
        <w:rPr>
          <w:rStyle w:val="apple-converted-space"/>
          <w:rFonts w:ascii="Times New Roman" w:hAnsi="Times New Roman" w:cs="Times New Roman"/>
          <w:b/>
          <w:bCs/>
          <w:color w:val="0D1216"/>
          <w:sz w:val="24"/>
          <w:szCs w:val="24"/>
        </w:rPr>
        <w:t> </w:t>
      </w:r>
      <w:r w:rsidRPr="00F32E6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Программы, разработанной в соответствии с федеральным компонентом государственных образовательных стандартов основного общего и среднего (полного) общего образования (2004г.) Авторы программы по биологии 9 класс - И.Н. Пономарева,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Н.М.Чернова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,  рекомендованная  Управлением развития Мин. Образования РФ ( М.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И.ц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 xml:space="preserve"> Граф» 2009г).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         </w:t>
      </w:r>
      <w:r w:rsidRPr="00F32E61">
        <w:rPr>
          <w:rStyle w:val="apple-converted-space"/>
          <w:rFonts w:ascii="Times New Roman" w:hAnsi="Times New Roman" w:cs="Times New Roman"/>
          <w:b/>
          <w:bCs/>
          <w:color w:val="0D1216"/>
          <w:sz w:val="24"/>
          <w:szCs w:val="24"/>
        </w:rPr>
        <w:t> </w:t>
      </w:r>
      <w:r w:rsidRPr="00F32E61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биологии в 9 классах определено 2 часа в неделю. В соответствии с годовым учебным графиком продолжительность учебного года в 9 классах 34 учебных недели. Итоговое количество часов в год на изучение предмета составляет 68ч.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Style w:val="aa"/>
          <w:rFonts w:ascii="Times New Roman" w:hAnsi="Times New Roman" w:cs="Times New Roman"/>
          <w:color w:val="0D1216"/>
          <w:sz w:val="24"/>
          <w:szCs w:val="24"/>
        </w:rPr>
        <w:t>Учебно-методический комплект по предмету</w:t>
      </w:r>
    </w:p>
    <w:p w:rsidR="00F32E61" w:rsidRDefault="00F32E61" w:rsidP="00F32E61">
      <w:pPr>
        <w:spacing w:after="0" w:line="240" w:lineRule="auto"/>
        <w:rPr>
          <w:sz w:val="20"/>
          <w:szCs w:val="20"/>
        </w:rPr>
      </w:pPr>
      <w:r w:rsidRPr="00F32E61">
        <w:rPr>
          <w:rFonts w:ascii="Times New Roman" w:hAnsi="Times New Roman" w:cs="Times New Roman"/>
          <w:sz w:val="24"/>
          <w:szCs w:val="24"/>
        </w:rPr>
        <w:t xml:space="preserve">Учебник Биология – 9 класс, И.Н. Пономарев, О.А. Корнилова, В.С. Н.М. Чернова/ Под редакцией проф. И.Н. Пономаревой. М. 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И.ц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2E61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32E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2E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E61">
        <w:rPr>
          <w:rFonts w:ascii="Times New Roman" w:hAnsi="Times New Roman" w:cs="Times New Roman"/>
          <w:sz w:val="24"/>
          <w:szCs w:val="24"/>
        </w:rPr>
        <w:t xml:space="preserve"> Граф» 2012г.</w:t>
      </w:r>
    </w:p>
    <w:p w:rsidR="00AF6BBB" w:rsidRPr="00AF6BBB" w:rsidRDefault="00AF6BBB" w:rsidP="00AF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61" w:rsidRDefault="00F32E61" w:rsidP="00934F80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F32E61">
        <w:rPr>
          <w:rFonts w:ascii="Times New Roman" w:hAnsi="Times New Roman" w:cs="Times New Roman"/>
          <w:color w:val="000000" w:themeColor="text1"/>
        </w:rPr>
        <w:t>Аннотации к рабочим программам по географии 6-9 классы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В рабочей программе отражены нормативные документы, основное содержание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предмета, УМК учащегося и учителя, критерии и нормы оценки знаний обучающихся </w:t>
      </w:r>
      <w:proofErr w:type="gramStart"/>
      <w:r w:rsidRPr="00F32E61">
        <w:rPr>
          <w:color w:val="000000" w:themeColor="text1"/>
          <w:sz w:val="24"/>
          <w:szCs w:val="24"/>
        </w:rPr>
        <w:t>при</w:t>
      </w:r>
      <w:proofErr w:type="gramEnd"/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lastRenderedPageBreak/>
        <w:t xml:space="preserve">устном </w:t>
      </w:r>
      <w:proofErr w:type="gramStart"/>
      <w:r w:rsidRPr="00F32E61">
        <w:rPr>
          <w:color w:val="000000" w:themeColor="text1"/>
          <w:sz w:val="24"/>
          <w:szCs w:val="24"/>
        </w:rPr>
        <w:t>ответе</w:t>
      </w:r>
      <w:proofErr w:type="gramEnd"/>
      <w:r w:rsidRPr="00F32E61">
        <w:rPr>
          <w:color w:val="000000" w:themeColor="text1"/>
          <w:sz w:val="24"/>
          <w:szCs w:val="24"/>
        </w:rPr>
        <w:t>, письменных контрольных тестовых работах и др. работах.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Данная рабочая программа для учащихся 6-9 классов составлена на основании: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стандарта основного общего образования по географии (базовый уровень) 2004 г.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примерные программы, созданные на основе федерального компонента государственного образовательного стандарта: Сборник нормативных документов. География.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Примерные программы по географии (Сост. Д. Днепров, А. </w:t>
      </w:r>
      <w:proofErr w:type="spellStart"/>
      <w:r w:rsidRPr="00F32E61">
        <w:rPr>
          <w:color w:val="000000" w:themeColor="text1"/>
          <w:sz w:val="24"/>
          <w:szCs w:val="24"/>
        </w:rPr>
        <w:t>Г.Аркадьев</w:t>
      </w:r>
      <w:proofErr w:type="spellEnd"/>
      <w:r w:rsidRPr="00F32E61">
        <w:rPr>
          <w:color w:val="000000" w:themeColor="text1"/>
          <w:sz w:val="24"/>
          <w:szCs w:val="24"/>
        </w:rPr>
        <w:t>.) - М., Дрофа, 2010 г.;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- программы И. </w:t>
      </w:r>
      <w:proofErr w:type="spellStart"/>
      <w:r w:rsidRPr="00F32E61">
        <w:rPr>
          <w:color w:val="000000" w:themeColor="text1"/>
          <w:sz w:val="24"/>
          <w:szCs w:val="24"/>
        </w:rPr>
        <w:t>В.Душиной</w:t>
      </w:r>
      <w:proofErr w:type="spellEnd"/>
      <w:r w:rsidRPr="00F32E61">
        <w:rPr>
          <w:color w:val="000000" w:themeColor="text1"/>
          <w:sz w:val="24"/>
          <w:szCs w:val="24"/>
        </w:rPr>
        <w:t xml:space="preserve"> по курсу «Географии материков и океанов» М: Дрофа, 2011г.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В рабочей программе указаны учебники для учащихся: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- Герасимова Т. П., </w:t>
      </w:r>
      <w:proofErr w:type="spellStart"/>
      <w:r w:rsidRPr="00F32E61">
        <w:rPr>
          <w:color w:val="000000" w:themeColor="text1"/>
          <w:sz w:val="24"/>
          <w:szCs w:val="24"/>
        </w:rPr>
        <w:t>Неклюкова</w:t>
      </w:r>
      <w:proofErr w:type="spellEnd"/>
      <w:r w:rsidRPr="00F32E61">
        <w:rPr>
          <w:color w:val="000000" w:themeColor="text1"/>
          <w:sz w:val="24"/>
          <w:szCs w:val="24"/>
        </w:rPr>
        <w:t xml:space="preserve"> Н. П. География. Начальный курс.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6" w:tooltip="6 класс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6 класс</w:t>
        </w:r>
      </w:hyperlink>
      <w:r w:rsidRPr="00F32E61">
        <w:rPr>
          <w:color w:val="000000" w:themeColor="text1"/>
          <w:sz w:val="24"/>
          <w:szCs w:val="24"/>
        </w:rPr>
        <w:t>. М. Дрофа,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2009;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- </w:t>
      </w:r>
      <w:proofErr w:type="spellStart"/>
      <w:r w:rsidRPr="00F32E61">
        <w:rPr>
          <w:color w:val="000000" w:themeColor="text1"/>
          <w:sz w:val="24"/>
          <w:szCs w:val="24"/>
        </w:rPr>
        <w:t>Коринская</w:t>
      </w:r>
      <w:proofErr w:type="spellEnd"/>
      <w:r w:rsidRPr="00F32E61">
        <w:rPr>
          <w:color w:val="000000" w:themeColor="text1"/>
          <w:sz w:val="24"/>
          <w:szCs w:val="24"/>
        </w:rPr>
        <w:t xml:space="preserve"> В. А. География материков и океанов.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7" w:tooltip="7 класс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7 класс</w:t>
        </w:r>
      </w:hyperlink>
      <w:r w:rsidRPr="00F32E61">
        <w:rPr>
          <w:color w:val="000000" w:themeColor="text1"/>
          <w:sz w:val="24"/>
          <w:szCs w:val="24"/>
        </w:rPr>
        <w:t>. М.: Дрофа, 2012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Баринова И. И. География. Природа России.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8" w:tooltip="8 класс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8 класс</w:t>
        </w:r>
      </w:hyperlink>
      <w:r w:rsidRPr="00F32E61">
        <w:rPr>
          <w:color w:val="000000" w:themeColor="text1"/>
          <w:sz w:val="24"/>
          <w:szCs w:val="24"/>
        </w:rPr>
        <w:t>. М.: Дрофа, 2012;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Дронов В. П. География В. П. География: население и хозяйство России.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9" w:tooltip="9 класс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9 класс</w:t>
        </w:r>
      </w:hyperlink>
      <w:r w:rsidRPr="00F32E61">
        <w:rPr>
          <w:color w:val="000000" w:themeColor="text1"/>
          <w:sz w:val="24"/>
          <w:szCs w:val="24"/>
        </w:rPr>
        <w:t>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М.: Просвещение, 2012.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Количество часов в неделю – 1 час - 6 класс.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Количество часов в год – 35 час.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Количество часов в неделю – 2 часа 7-9 классы.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Количество часов в год - 70 часов.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«Начальный курс географии» 6 класс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- первый систематический курс новой для школьников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10" w:tooltip="Учебные дисциплины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учебной дисциплины</w:t>
        </w:r>
      </w:hyperlink>
      <w:r w:rsidRPr="00F32E61">
        <w:rPr>
          <w:color w:val="000000" w:themeColor="text1"/>
          <w:sz w:val="24"/>
          <w:szCs w:val="24"/>
        </w:rPr>
        <w:t>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Начальный курс географии достаточно стабилен, с него начинается изучение географии </w:t>
      </w:r>
      <w:proofErr w:type="gramStart"/>
      <w:r w:rsidRPr="00F32E61">
        <w:rPr>
          <w:color w:val="000000" w:themeColor="text1"/>
          <w:sz w:val="24"/>
          <w:szCs w:val="24"/>
        </w:rPr>
        <w:t>в</w:t>
      </w:r>
      <w:proofErr w:type="gramEnd"/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школе, начальный курс - первая ступень в географическом образовании, имеющая лишь некоторые пропедевтические знания из курсов «Природоведение», "Окружающий мир» о свойствах некоторых природных </w:t>
      </w:r>
      <w:proofErr w:type="gramStart"/>
      <w:r w:rsidRPr="00F32E61">
        <w:rPr>
          <w:color w:val="000000" w:themeColor="text1"/>
          <w:sz w:val="24"/>
          <w:szCs w:val="24"/>
        </w:rPr>
        <w:t>;в</w:t>
      </w:r>
      <w:proofErr w:type="gramEnd"/>
      <w:r w:rsidRPr="00F32E61">
        <w:rPr>
          <w:color w:val="000000" w:themeColor="text1"/>
          <w:sz w:val="24"/>
          <w:szCs w:val="24"/>
        </w:rPr>
        <w:t>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умений учащихся, в развитии их географического мышления, самостоятельности в приобретении новых знаний.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При его изучении учащиеся должны усвоить основные общие предметные понятия о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географических </w:t>
      </w:r>
      <w:proofErr w:type="gramStart"/>
      <w:r w:rsidRPr="00F32E61">
        <w:rPr>
          <w:color w:val="000000" w:themeColor="text1"/>
          <w:sz w:val="24"/>
          <w:szCs w:val="24"/>
        </w:rPr>
        <w:t>объектах</w:t>
      </w:r>
      <w:proofErr w:type="gramEnd"/>
      <w:r w:rsidRPr="00F32E61">
        <w:rPr>
          <w:color w:val="000000" w:themeColor="text1"/>
          <w:sz w:val="24"/>
          <w:szCs w:val="24"/>
        </w:rPr>
        <w:t>, явлениях, а также на элементарном уровне знания о земных оболочках.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Кроме того, учащиеся приобретают топограф - картографические знания и обобщенные приемы учебной работы на местности, а также в классе.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Курс «Географии материков и океанов» 7 класс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 xml:space="preserve">– это второй по счету школьный курс географии. В содержании курса увеличен объем </w:t>
      </w:r>
      <w:proofErr w:type="gramStart"/>
      <w:r w:rsidRPr="00F32E61">
        <w:rPr>
          <w:color w:val="000000" w:themeColor="text1"/>
          <w:sz w:val="24"/>
          <w:szCs w:val="24"/>
        </w:rPr>
        <w:t>страноведческих</w:t>
      </w:r>
      <w:proofErr w:type="gramEnd"/>
      <w:r w:rsidRPr="00F32E61">
        <w:rPr>
          <w:color w:val="000000" w:themeColor="text1"/>
          <w:sz w:val="24"/>
          <w:szCs w:val="24"/>
        </w:rPr>
        <w:t xml:space="preserve"> 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proofErr w:type="spellStart"/>
      <w:r w:rsidRPr="00F32E61">
        <w:rPr>
          <w:color w:val="000000" w:themeColor="text1"/>
          <w:sz w:val="24"/>
          <w:szCs w:val="24"/>
        </w:rPr>
        <w:t>общеземлеведческих</w:t>
      </w:r>
      <w:proofErr w:type="spellEnd"/>
      <w:r w:rsidRPr="00F32E61">
        <w:rPr>
          <w:color w:val="000000" w:themeColor="text1"/>
          <w:sz w:val="24"/>
          <w:szCs w:val="24"/>
        </w:rPr>
        <w:t xml:space="preserve"> знаний.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География материков и океанов продолжает географическое образование учащихся </w:t>
      </w:r>
      <w:proofErr w:type="gramStart"/>
      <w:r w:rsidRPr="00F32E61">
        <w:rPr>
          <w:color w:val="000000" w:themeColor="text1"/>
          <w:sz w:val="24"/>
          <w:szCs w:val="24"/>
        </w:rPr>
        <w:t>в</w:t>
      </w:r>
      <w:proofErr w:type="gramEnd"/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- региональном (материковом) уровне.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В соответствии со Стандартом основного общего образования, в котором </w:t>
      </w:r>
      <w:proofErr w:type="gramStart"/>
      <w:r w:rsidRPr="00F32E61">
        <w:rPr>
          <w:color w:val="000000" w:themeColor="text1"/>
          <w:sz w:val="24"/>
          <w:szCs w:val="24"/>
        </w:rPr>
        <w:t>определен</w:t>
      </w:r>
      <w:proofErr w:type="gramEnd"/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lastRenderedPageBreak/>
        <w:t>обязательный минимум географического содержаниями согласно новой концепции среднего географического образования курс 7 класса открывает страноведческий блок школьной географии.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-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- раскрыть закономерности земледельческого характера с тем, чтобы школьники в разнообразии природы, населения и его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 Другая важная цель курса - создать у учащихся целостное представление о Земле как планете людей, раскрыть разнообразие ее природы и населения, ознакомить со странами и народами, сформировать необходимый минимум базовых знаний и представлений страноведческого характера, необходимых каждому человеку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нашей эпохи.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Курс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«География. Природа России» 8 класса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Программа содержит перечень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11" w:tooltip="Практические работы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практических работ</w:t>
        </w:r>
      </w:hyperlink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по каждому разделу.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В программе указаны цели изучения географии: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•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освоение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знаний об основных географических понятиях, географических особенностях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•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овладение умениями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ориентироваться на местности; использовать один из «языков» международного общения — географическую карту, современные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12" w:tooltip="Информационные технологии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информационные технологии</w:t>
        </w:r>
      </w:hyperlink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для поиска, интерпретации и демонстрации различных географических данных;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применять географические знания для объяснения и оценки разнообразных явлений и процессов;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• развитие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•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воспитание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любви к своей местности, своему региону, своей стране,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13" w:tooltip="Взаимопонимание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взаимопонимания</w:t>
        </w:r>
      </w:hyperlink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proofErr w:type="gramStart"/>
      <w:r w:rsidRPr="00F32E61">
        <w:rPr>
          <w:color w:val="000000" w:themeColor="text1"/>
          <w:sz w:val="24"/>
          <w:szCs w:val="24"/>
        </w:rPr>
        <w:t>с</w:t>
      </w:r>
      <w:proofErr w:type="gramEnd"/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другими народами; экологической культуры, позитивного отношения к окружающей среде;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•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формирование способности и готовности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к использованию географических знаний 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самостоятельному оцениванию уровня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14" w:tooltip="Безопасность окружающей среды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безопасности окружающей</w:t>
        </w:r>
      </w:hyperlink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среды как сферы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жизнедеятельности.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proofErr w:type="spellStart"/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Общеучебные</w:t>
      </w:r>
      <w:proofErr w:type="spellEnd"/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умения, навыки и способы деятельности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Изучение географии формирует не только определенную систему предметных знаний 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целый ряд специальных географических умений, но также комплекс </w:t>
      </w:r>
      <w:proofErr w:type="spellStart"/>
      <w:r w:rsidRPr="00F32E61">
        <w:rPr>
          <w:color w:val="000000" w:themeColor="text1"/>
          <w:sz w:val="24"/>
          <w:szCs w:val="24"/>
        </w:rPr>
        <w:t>общеучебных</w:t>
      </w:r>
      <w:proofErr w:type="spellEnd"/>
      <w:r w:rsidRPr="00F32E61">
        <w:rPr>
          <w:color w:val="000000" w:themeColor="text1"/>
          <w:sz w:val="24"/>
          <w:szCs w:val="24"/>
        </w:rPr>
        <w:t xml:space="preserve"> умений,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необходимых для: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— ориентирования на местности, плане, карте; в ресурсах ИНТЕРНЕТ, статистических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proofErr w:type="gramStart"/>
      <w:r w:rsidRPr="00F32E61">
        <w:rPr>
          <w:color w:val="000000" w:themeColor="text1"/>
          <w:sz w:val="24"/>
          <w:szCs w:val="24"/>
        </w:rPr>
        <w:t>материалах</w:t>
      </w:r>
      <w:proofErr w:type="gramEnd"/>
      <w:r w:rsidRPr="00F32E61">
        <w:rPr>
          <w:color w:val="000000" w:themeColor="text1"/>
          <w:sz w:val="24"/>
          <w:szCs w:val="24"/>
        </w:rPr>
        <w:t>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— соблюдения норм поведения в окружающей среде; оценивания своей деятельности </w:t>
      </w:r>
      <w:proofErr w:type="gramStart"/>
      <w:r w:rsidRPr="00F32E61">
        <w:rPr>
          <w:color w:val="000000" w:themeColor="text1"/>
          <w:sz w:val="24"/>
          <w:szCs w:val="24"/>
        </w:rPr>
        <w:t>с</w:t>
      </w:r>
      <w:proofErr w:type="gramEnd"/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точки зрения нравственных,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hyperlink r:id="rId15" w:tooltip="Правовые нормы" w:history="1">
        <w:r w:rsidRPr="00F32E61">
          <w:rPr>
            <w:rStyle w:val="a7"/>
            <w:color w:val="000000" w:themeColor="text1"/>
            <w:sz w:val="24"/>
            <w:szCs w:val="24"/>
            <w:bdr w:val="none" w:sz="0" w:space="0" w:color="auto" w:frame="1"/>
          </w:rPr>
          <w:t>правовых норм</w:t>
        </w:r>
      </w:hyperlink>
      <w:r w:rsidRPr="00F32E61">
        <w:rPr>
          <w:color w:val="000000" w:themeColor="text1"/>
          <w:sz w:val="24"/>
          <w:szCs w:val="24"/>
        </w:rPr>
        <w:t>, эстетических ценностей.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9 класс курс «Население и хозяйство России»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В программе указана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главная цель курса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— формирование целостного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Основные задачи курса: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 xml:space="preserve">- сформировать географический образ своей страны н ее многообразии и целостности </w:t>
      </w:r>
      <w:proofErr w:type="gramStart"/>
      <w:r w:rsidRPr="00F32E61">
        <w:rPr>
          <w:color w:val="000000" w:themeColor="text1"/>
          <w:sz w:val="24"/>
          <w:szCs w:val="24"/>
        </w:rPr>
        <w:t>на</w:t>
      </w:r>
      <w:proofErr w:type="gramEnd"/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основе комплексного подхода и показа взаимодействия основных компонентов: природы,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населения, хозяйства;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сформировать представление о России как целостном географическом регионе 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региональные процессы и явления;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показать большое практическое значение географического изучения взаимосвязей природных, экономических, социальных, демографических, этнокультурных,</w:t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proofErr w:type="spellStart"/>
      <w:r w:rsidRPr="00F32E61">
        <w:rPr>
          <w:color w:val="000000" w:themeColor="text1"/>
          <w:sz w:val="24"/>
          <w:szCs w:val="24"/>
        </w:rPr>
        <w:fldChar w:fldCharType="begin"/>
      </w:r>
      <w:r w:rsidRPr="00F32E61">
        <w:rPr>
          <w:color w:val="000000" w:themeColor="text1"/>
          <w:sz w:val="24"/>
          <w:szCs w:val="24"/>
        </w:rPr>
        <w:instrText xml:space="preserve"> HYPERLINK "http://pandia.ru/text/category/geoyekologiya/" \o "Геоэкология" </w:instrText>
      </w:r>
      <w:r w:rsidRPr="00F32E61">
        <w:rPr>
          <w:color w:val="000000" w:themeColor="text1"/>
          <w:sz w:val="24"/>
          <w:szCs w:val="24"/>
        </w:rPr>
        <w:fldChar w:fldCharType="separate"/>
      </w:r>
      <w:r w:rsidRPr="00F32E61">
        <w:rPr>
          <w:rStyle w:val="a7"/>
          <w:color w:val="000000" w:themeColor="text1"/>
          <w:sz w:val="24"/>
          <w:szCs w:val="24"/>
          <w:bdr w:val="none" w:sz="0" w:space="0" w:color="auto" w:frame="1"/>
        </w:rPr>
        <w:t>геоэкологических</w:t>
      </w:r>
      <w:proofErr w:type="spellEnd"/>
      <w:r w:rsidRPr="00F32E61">
        <w:rPr>
          <w:color w:val="000000" w:themeColor="text1"/>
          <w:sz w:val="24"/>
          <w:szCs w:val="24"/>
        </w:rPr>
        <w:fldChar w:fldCharType="end"/>
      </w:r>
      <w:r w:rsidRPr="00F32E61">
        <w:rPr>
          <w:rStyle w:val="apple-converted-space"/>
          <w:color w:val="000000" w:themeColor="text1"/>
          <w:sz w:val="24"/>
          <w:szCs w:val="24"/>
        </w:rPr>
        <w:t> </w:t>
      </w:r>
      <w:r w:rsidRPr="00F32E61">
        <w:rPr>
          <w:color w:val="000000" w:themeColor="text1"/>
          <w:sz w:val="24"/>
          <w:szCs w:val="24"/>
        </w:rPr>
        <w:t>явлений и процессов в нашей стране, а также географических аспектов важнейших современных социально-экономических проблем Росс</w:t>
      </w:r>
      <w:proofErr w:type="gramStart"/>
      <w:r w:rsidRPr="00F32E61">
        <w:rPr>
          <w:color w:val="000000" w:themeColor="text1"/>
          <w:sz w:val="24"/>
          <w:szCs w:val="24"/>
        </w:rPr>
        <w:t>ии и ее</w:t>
      </w:r>
      <w:proofErr w:type="gramEnd"/>
      <w:r w:rsidRPr="00F32E61">
        <w:rPr>
          <w:color w:val="000000" w:themeColor="text1"/>
          <w:sz w:val="24"/>
          <w:szCs w:val="24"/>
        </w:rPr>
        <w:t xml:space="preserve"> регионов;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вооружить школьников необходимыми практическими умениями и навыками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самостоятельной работы с различными источниками географической информации как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классическими (картами, статистическими материалами и др.) так и современными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(компьютерными), а также умениями прогностическими, природоохранными 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поведенческими;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развивать представление о своем географическом регионе, в котором локализуются 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развиваются как общепланетарные, так и специфические процессы и явления;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- создать образ своего родного края, научить сравнивать его с другими регионами России</w:t>
      </w:r>
    </w:p>
    <w:p w:rsidR="00F32E61" w:rsidRPr="00F32E61" w:rsidRDefault="00F32E61" w:rsidP="00F32E61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4"/>
          <w:szCs w:val="24"/>
        </w:rPr>
      </w:pPr>
      <w:r w:rsidRPr="00F32E61">
        <w:rPr>
          <w:color w:val="000000" w:themeColor="text1"/>
          <w:sz w:val="24"/>
          <w:szCs w:val="24"/>
        </w:rPr>
        <w:t>и с различными регионами мира.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Аннотация к рабочей программе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А.А.Лобжанидзе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географии 5 – 6 классов. 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рабочая программа разработана А.А.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Лобжанидзе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ФГОС ООО 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второго поколения) 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1.Учебник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А.А.Лобжанидзе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«География 5 – 6 классы» (издательство Просвещение)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Электронное приложение к учебнику 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параграфов, атлас, видеоролики, фото, тестовые и контрольные задания). 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3. Рабочая тетрадь с заданиями.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Атлас и контурные карты.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5 класса – 35 часов 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1ч/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Практических работ – 6 Проверочных работ – 8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6 класса – 35 часов 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1ч/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Практических работ – 4. Проверочных работ – 8.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Данная рабочая программа разработана в соответствии со следующими нормативными и распорядительными документами: 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1.Приказ Министерства 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приказами Министерства образования России от 9 марта 2004 года № 1312, от 20 августа 2008 г. № 241, от 30 августа 2010 г. № 889, от 3 июня 2011 г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. № 1994, от 31 января 2012. № 69, от 1 февраля 2012 г. № 74 (вступает в силу с 1 сентября 2012 г.).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Программа разработана на основе ФГОС ООО (второго поколения) (утвержден Приказом Министерства образования и науки РФ от 6 октября 2009 года № 373); по </w:t>
      </w: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Программе основного общего образования по географии 5-9 классы.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Авторы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И.И.Баринова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В.П.Дронов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А.А. Плешаков, В.И. Сонин. // Рабочие программы. География.5-9 класс: учебно-методическое пособие/сост. С.В.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Курчина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.- М.: Дрофа,2012.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программа ориентирована на УМК «География. Начальный курс. 5 класс»,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УМК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«Г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еография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. Землеведение. 5—6 классы», « География. Планета Земля. 5-6 классы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.» ( 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 А.А.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Лобжанидзе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М.: Просвещение2013г) и УМК «География. Материки, океаны, народы и страны. 7 класс» издательства «Дрофа»; основной образовательной программы ГБОУ ЦО №293 Москва; 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УМК А.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Плешаков, В. И. Сонин, И. И. Баринова. Под ред. В.П. Дронова. География. Начальный курс. 5 класс. – М.: Дрофа.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программа отличается от Программы основного общего образования по географии 5-9 классы. Авторы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И.И.Баринова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В.П.Дронов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И.В. </w:t>
      </w:r>
      <w:proofErr w:type="spell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Душина</w:t>
      </w:r>
      <w:proofErr w:type="spell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Л.Е Савельева количеством оценочных практических работ, так как на каждом уроке географии осуществляется практическая направленность, предложенные авторами практические работы будут выполнены полностью, но количество оценочных работ в 5 классе из 6 - 5, в 6 классе без изменений 5 из 5, в 7 классе </w:t>
      </w:r>
      <w:proofErr w:type="gramStart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29- 18.</w:t>
      </w:r>
    </w:p>
    <w:p w:rsidR="00F32E61" w:rsidRPr="00F32E61" w:rsidRDefault="00F32E61" w:rsidP="00F32E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основной школе целями образования являются воспитание всесторонне развитой и коммуникативной личности. География – это классическая учебная дисциплина, активно участвующая в формировании научной картины мира. Современная школьная география –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</w:t>
      </w:r>
    </w:p>
    <w:p w:rsidR="00AF6BBB" w:rsidRDefault="00AF6BBB" w:rsidP="00AF6B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2E61" w:rsidRDefault="00F32E61" w:rsidP="00934F80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F32E61">
        <w:rPr>
          <w:rFonts w:ascii="Times New Roman" w:hAnsi="Times New Roman" w:cs="Times New Roman"/>
          <w:color w:val="000000" w:themeColor="text1"/>
        </w:rPr>
        <w:t>Аннотация к рабочей программе по английскому языку 5-9 классы по курсу «</w:t>
      </w:r>
      <w:proofErr w:type="spellStart"/>
      <w:r w:rsidRPr="00F32E61">
        <w:rPr>
          <w:rFonts w:ascii="Times New Roman" w:hAnsi="Times New Roman" w:cs="Times New Roman"/>
          <w:color w:val="000000" w:themeColor="text1"/>
        </w:rPr>
        <w:t>Spotlight</w:t>
      </w:r>
      <w:proofErr w:type="spellEnd"/>
      <w:r w:rsidRPr="00F32E61">
        <w:rPr>
          <w:rFonts w:ascii="Times New Roman" w:hAnsi="Times New Roman" w:cs="Times New Roman"/>
          <w:color w:val="000000" w:themeColor="text1"/>
        </w:rPr>
        <w:t>»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proofErr w:type="gramStart"/>
      <w:r w:rsidRPr="00F32E61">
        <w:rPr>
          <w:sz w:val="24"/>
          <w:szCs w:val="24"/>
        </w:rPr>
        <w:t>Рабочие программы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учебного методического комплекса УМК "Английский в фокусе".</w:t>
      </w:r>
      <w:proofErr w:type="gramEnd"/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Реализация программ предполагается в условиях классно-урочной системы обучения. На их освоение отводится по 102 часа в год, по 3 часа в неделю.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Рабочая программа ориентирована на использование учебно-методического комплекта «Английский в фокусе». Авторы Ю.В. Ваулина, Дж. Дули, О.Е. </w:t>
      </w:r>
      <w:proofErr w:type="spellStart"/>
      <w:r w:rsidRPr="00F32E61">
        <w:rPr>
          <w:sz w:val="24"/>
          <w:szCs w:val="24"/>
        </w:rPr>
        <w:t>Подоляко</w:t>
      </w:r>
      <w:proofErr w:type="spellEnd"/>
      <w:r w:rsidRPr="00F32E61">
        <w:rPr>
          <w:sz w:val="24"/>
          <w:szCs w:val="24"/>
        </w:rPr>
        <w:t xml:space="preserve">, В. </w:t>
      </w:r>
      <w:proofErr w:type="spellStart"/>
      <w:r w:rsidRPr="00F32E61">
        <w:rPr>
          <w:sz w:val="24"/>
          <w:szCs w:val="24"/>
        </w:rPr>
        <w:t>Эвенс</w:t>
      </w:r>
      <w:proofErr w:type="spellEnd"/>
      <w:r w:rsidRPr="00F32E61">
        <w:rPr>
          <w:sz w:val="24"/>
          <w:szCs w:val="24"/>
        </w:rPr>
        <w:t xml:space="preserve">. – М.: </w:t>
      </w:r>
      <w:proofErr w:type="spellStart"/>
      <w:r w:rsidRPr="00F32E61">
        <w:rPr>
          <w:sz w:val="24"/>
          <w:szCs w:val="24"/>
        </w:rPr>
        <w:t>Express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Publish</w:t>
      </w:r>
      <w:proofErr w:type="spellEnd"/>
      <w:r w:rsidRPr="00F32E61">
        <w:rPr>
          <w:sz w:val="24"/>
          <w:szCs w:val="24"/>
        </w:rPr>
        <w:t xml:space="preserve">: Просвещение, 2011. «Английский в фокусе». Авторы Дж. Дули, Оби Б, В. Эванс, Афанасьева </w:t>
      </w:r>
      <w:proofErr w:type="spellStart"/>
      <w:r w:rsidRPr="00F32E61">
        <w:rPr>
          <w:sz w:val="24"/>
          <w:szCs w:val="24"/>
        </w:rPr>
        <w:t>О.,Михеева</w:t>
      </w:r>
      <w:proofErr w:type="spellEnd"/>
      <w:r w:rsidRPr="00F32E61">
        <w:rPr>
          <w:sz w:val="24"/>
          <w:szCs w:val="24"/>
        </w:rPr>
        <w:t xml:space="preserve"> И. – М.: </w:t>
      </w:r>
      <w:proofErr w:type="spellStart"/>
      <w:r w:rsidRPr="00F32E61">
        <w:rPr>
          <w:sz w:val="24"/>
          <w:szCs w:val="24"/>
        </w:rPr>
        <w:t>Express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Publishing</w:t>
      </w:r>
      <w:proofErr w:type="spellEnd"/>
      <w:proofErr w:type="gramStart"/>
      <w:r w:rsidRPr="00F32E61">
        <w:rPr>
          <w:sz w:val="24"/>
          <w:szCs w:val="24"/>
        </w:rPr>
        <w:t xml:space="preserve"> :</w:t>
      </w:r>
      <w:proofErr w:type="gramEnd"/>
      <w:r w:rsidRPr="00F32E61">
        <w:rPr>
          <w:sz w:val="24"/>
          <w:szCs w:val="24"/>
        </w:rPr>
        <w:t xml:space="preserve"> Просвещение, 2011.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Основная цель рабочих программ - помочь учащимся овладеть второй ступенью общего образования в соответствии с требованиями государственного стандарта.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В состав УМК входит учебник «Английский в фокусе» авторы Ю.В. Ваулина, Дж. Дули, О.Е. </w:t>
      </w:r>
      <w:proofErr w:type="spellStart"/>
      <w:r w:rsidRPr="00F32E61">
        <w:rPr>
          <w:sz w:val="24"/>
          <w:szCs w:val="24"/>
        </w:rPr>
        <w:t>Подоляко</w:t>
      </w:r>
      <w:proofErr w:type="spellEnd"/>
      <w:r w:rsidRPr="00F32E61">
        <w:rPr>
          <w:sz w:val="24"/>
          <w:szCs w:val="24"/>
        </w:rPr>
        <w:t xml:space="preserve">, В. Эванс. – М.: </w:t>
      </w:r>
      <w:proofErr w:type="spellStart"/>
      <w:r w:rsidRPr="00F32E61">
        <w:rPr>
          <w:sz w:val="24"/>
          <w:szCs w:val="24"/>
        </w:rPr>
        <w:t>Express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Publish</w:t>
      </w:r>
      <w:proofErr w:type="spellEnd"/>
      <w:r w:rsidRPr="00F32E61">
        <w:rPr>
          <w:sz w:val="24"/>
          <w:szCs w:val="24"/>
        </w:rPr>
        <w:t xml:space="preserve">: </w:t>
      </w:r>
      <w:proofErr w:type="gramStart"/>
      <w:r w:rsidRPr="00F32E61">
        <w:rPr>
          <w:sz w:val="24"/>
          <w:szCs w:val="24"/>
        </w:rPr>
        <w:t xml:space="preserve">Просвещение, 2011, рабочая тетрадь (авторы Ю.В. Ваулина, Дж. Дули, О.Е. </w:t>
      </w:r>
      <w:proofErr w:type="spellStart"/>
      <w:r w:rsidRPr="00F32E61">
        <w:rPr>
          <w:sz w:val="24"/>
          <w:szCs w:val="24"/>
        </w:rPr>
        <w:t>Подоляко</w:t>
      </w:r>
      <w:proofErr w:type="spellEnd"/>
      <w:r w:rsidRPr="00F32E61">
        <w:rPr>
          <w:sz w:val="24"/>
          <w:szCs w:val="24"/>
        </w:rPr>
        <w:t>, В. Эванс.</w:t>
      </w:r>
      <w:proofErr w:type="gramEnd"/>
      <w:r w:rsidRPr="00F32E61">
        <w:rPr>
          <w:sz w:val="24"/>
          <w:szCs w:val="24"/>
        </w:rPr>
        <w:t xml:space="preserve">– М.: </w:t>
      </w:r>
      <w:proofErr w:type="spellStart"/>
      <w:r w:rsidRPr="00F32E61">
        <w:rPr>
          <w:sz w:val="24"/>
          <w:szCs w:val="24"/>
        </w:rPr>
        <w:t>Express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Publishing</w:t>
      </w:r>
      <w:proofErr w:type="spellEnd"/>
      <w:r w:rsidRPr="00F32E61">
        <w:rPr>
          <w:sz w:val="24"/>
          <w:szCs w:val="24"/>
        </w:rPr>
        <w:t xml:space="preserve">: </w:t>
      </w:r>
      <w:proofErr w:type="gramStart"/>
      <w:r w:rsidRPr="00F32E61">
        <w:rPr>
          <w:sz w:val="24"/>
          <w:szCs w:val="24"/>
        </w:rPr>
        <w:t xml:space="preserve">Просвещение, 2011), звуковое приложение. </w:t>
      </w:r>
      <w:proofErr w:type="gramEnd"/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>В состав УМК входит учебник «Английский в фокусе» авторы. – Дж. Дули, Оби</w:t>
      </w:r>
      <w:proofErr w:type="gramStart"/>
      <w:r w:rsidRPr="00F32E61">
        <w:rPr>
          <w:sz w:val="24"/>
          <w:szCs w:val="24"/>
        </w:rPr>
        <w:t xml:space="preserve"> Б</w:t>
      </w:r>
      <w:proofErr w:type="gramEnd"/>
      <w:r w:rsidRPr="00F32E61">
        <w:rPr>
          <w:sz w:val="24"/>
          <w:szCs w:val="24"/>
        </w:rPr>
        <w:t xml:space="preserve">, В. Эванс, Афанасьева </w:t>
      </w:r>
      <w:proofErr w:type="spellStart"/>
      <w:r w:rsidRPr="00F32E61">
        <w:rPr>
          <w:sz w:val="24"/>
          <w:szCs w:val="24"/>
        </w:rPr>
        <w:t>О.,Михеева</w:t>
      </w:r>
      <w:proofErr w:type="spellEnd"/>
      <w:r w:rsidRPr="00F32E61">
        <w:rPr>
          <w:sz w:val="24"/>
          <w:szCs w:val="24"/>
        </w:rPr>
        <w:t xml:space="preserve"> И. М.: </w:t>
      </w:r>
      <w:proofErr w:type="spellStart"/>
      <w:r w:rsidRPr="00F32E61">
        <w:rPr>
          <w:sz w:val="24"/>
          <w:szCs w:val="24"/>
        </w:rPr>
        <w:t>Express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Publish</w:t>
      </w:r>
      <w:proofErr w:type="spellEnd"/>
      <w:r w:rsidRPr="00F32E61">
        <w:rPr>
          <w:sz w:val="24"/>
          <w:szCs w:val="24"/>
        </w:rPr>
        <w:t xml:space="preserve">: Просвещение, 2011, звуковое приложение.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b/>
          <w:bCs/>
          <w:sz w:val="24"/>
          <w:szCs w:val="24"/>
        </w:rPr>
        <w:t xml:space="preserve">Учебники </w:t>
      </w:r>
      <w:r w:rsidRPr="00F32E61">
        <w:rPr>
          <w:sz w:val="24"/>
          <w:szCs w:val="24"/>
        </w:rPr>
        <w:t>“</w:t>
      </w:r>
      <w:proofErr w:type="spellStart"/>
      <w:r w:rsidRPr="00F32E61">
        <w:rPr>
          <w:sz w:val="24"/>
          <w:szCs w:val="24"/>
        </w:rPr>
        <w:t>Spotlight</w:t>
      </w:r>
      <w:proofErr w:type="spellEnd"/>
      <w:r w:rsidRPr="00F32E61">
        <w:rPr>
          <w:sz w:val="24"/>
          <w:szCs w:val="24"/>
        </w:rPr>
        <w:t xml:space="preserve"> построены в соответствии с базисным учебным планом (3 часа в неделю). Учебники имеют следующую структуру: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- 10 тематических модулей для 5,6,7,8,9 классов.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- каждый модуль состоит из 9 уроков и одного резервного урока (по усмотрению учителя);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- раздел </w:t>
      </w:r>
      <w:proofErr w:type="spellStart"/>
      <w:r w:rsidRPr="00F32E61">
        <w:rPr>
          <w:sz w:val="24"/>
          <w:szCs w:val="24"/>
        </w:rPr>
        <w:t>Spotlight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on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Russia</w:t>
      </w:r>
      <w:proofErr w:type="spellEnd"/>
      <w:r w:rsidRPr="00F32E61">
        <w:rPr>
          <w:sz w:val="24"/>
          <w:szCs w:val="24"/>
        </w:rPr>
        <w:t xml:space="preserve">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- тексты песен и упражнения к ним;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lastRenderedPageBreak/>
        <w:t xml:space="preserve">- грамматический справочник;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- поурочный словарь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Каждый модуль имеет четкую структуру: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- новый лексико-грамматический материал (уроки a, b, c);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  <w:lang w:val="en-US"/>
        </w:rPr>
      </w:pPr>
      <w:r w:rsidRPr="00F32E61">
        <w:rPr>
          <w:sz w:val="24"/>
          <w:szCs w:val="24"/>
          <w:lang w:val="en-US"/>
        </w:rPr>
        <w:t xml:space="preserve">- </w:t>
      </w:r>
      <w:proofErr w:type="gramStart"/>
      <w:r w:rsidRPr="00F32E61">
        <w:rPr>
          <w:sz w:val="24"/>
          <w:szCs w:val="24"/>
        </w:rPr>
        <w:t>урок</w:t>
      </w:r>
      <w:proofErr w:type="gramEnd"/>
      <w:r w:rsidRPr="00F32E61">
        <w:rPr>
          <w:sz w:val="24"/>
          <w:szCs w:val="24"/>
          <w:lang w:val="en-US"/>
        </w:rPr>
        <w:t xml:space="preserve"> English in Use (</w:t>
      </w:r>
      <w:r w:rsidRPr="00F32E61">
        <w:rPr>
          <w:sz w:val="24"/>
          <w:szCs w:val="24"/>
        </w:rPr>
        <w:t>урок</w:t>
      </w:r>
      <w:r w:rsidRPr="00F32E61">
        <w:rPr>
          <w:sz w:val="24"/>
          <w:szCs w:val="24"/>
          <w:lang w:val="en-US"/>
        </w:rPr>
        <w:t xml:space="preserve"> </w:t>
      </w:r>
      <w:r w:rsidRPr="00F32E61">
        <w:rPr>
          <w:sz w:val="24"/>
          <w:szCs w:val="24"/>
        </w:rPr>
        <w:t>речевого</w:t>
      </w:r>
      <w:r w:rsidRPr="00F32E61">
        <w:rPr>
          <w:sz w:val="24"/>
          <w:szCs w:val="24"/>
          <w:lang w:val="en-US"/>
        </w:rPr>
        <w:t xml:space="preserve"> </w:t>
      </w:r>
      <w:r w:rsidRPr="00F32E61">
        <w:rPr>
          <w:sz w:val="24"/>
          <w:szCs w:val="24"/>
        </w:rPr>
        <w:t>этикета</w:t>
      </w:r>
      <w:r w:rsidRPr="00F32E61">
        <w:rPr>
          <w:sz w:val="24"/>
          <w:szCs w:val="24"/>
          <w:lang w:val="en-US"/>
        </w:rPr>
        <w:t xml:space="preserve">);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  <w:lang w:val="en-US"/>
        </w:rPr>
      </w:pPr>
      <w:r w:rsidRPr="00F32E61">
        <w:rPr>
          <w:sz w:val="24"/>
          <w:szCs w:val="24"/>
          <w:lang w:val="en-US"/>
        </w:rPr>
        <w:t xml:space="preserve">- </w:t>
      </w:r>
      <w:r w:rsidRPr="00F32E61">
        <w:rPr>
          <w:sz w:val="24"/>
          <w:szCs w:val="24"/>
        </w:rPr>
        <w:t>Уроки</w:t>
      </w:r>
      <w:r w:rsidRPr="00F32E61">
        <w:rPr>
          <w:sz w:val="24"/>
          <w:szCs w:val="24"/>
          <w:lang w:val="en-US"/>
        </w:rPr>
        <w:t xml:space="preserve"> </w:t>
      </w:r>
      <w:r w:rsidRPr="00F32E61">
        <w:rPr>
          <w:sz w:val="24"/>
          <w:szCs w:val="24"/>
        </w:rPr>
        <w:t>культуроведения</w:t>
      </w:r>
      <w:r w:rsidRPr="00F32E61">
        <w:rPr>
          <w:sz w:val="24"/>
          <w:szCs w:val="24"/>
          <w:lang w:val="en-US"/>
        </w:rPr>
        <w:t xml:space="preserve"> (Culture Corner, Spotlight on Russia);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proofErr w:type="gramStart"/>
      <w:r w:rsidRPr="00F32E61">
        <w:rPr>
          <w:sz w:val="24"/>
          <w:szCs w:val="24"/>
        </w:rPr>
        <w:t>- Уроки дополнительного чтения (</w:t>
      </w:r>
      <w:proofErr w:type="spellStart"/>
      <w:r w:rsidRPr="00F32E61">
        <w:rPr>
          <w:sz w:val="24"/>
          <w:szCs w:val="24"/>
        </w:rPr>
        <w:t>Extensive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Reading</w:t>
      </w:r>
      <w:proofErr w:type="spellEnd"/>
      <w:r w:rsidRPr="00F32E61">
        <w:rPr>
          <w:sz w:val="24"/>
          <w:szCs w:val="24"/>
        </w:rPr>
        <w:t>.</w:t>
      </w:r>
      <w:proofErr w:type="gramEnd"/>
      <w:r w:rsidRPr="00F32E61">
        <w:rPr>
          <w:sz w:val="24"/>
          <w:szCs w:val="24"/>
        </w:rPr>
        <w:t xml:space="preserve"> </w:t>
      </w:r>
      <w:proofErr w:type="spellStart"/>
      <w:proofErr w:type="gramStart"/>
      <w:r w:rsidRPr="00F32E61">
        <w:rPr>
          <w:sz w:val="24"/>
          <w:szCs w:val="24"/>
        </w:rPr>
        <w:t>Across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the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Curriculum</w:t>
      </w:r>
      <w:proofErr w:type="spellEnd"/>
      <w:r w:rsidRPr="00F32E61">
        <w:rPr>
          <w:sz w:val="24"/>
          <w:szCs w:val="24"/>
        </w:rPr>
        <w:t xml:space="preserve">); </w:t>
      </w:r>
      <w:proofErr w:type="gramEnd"/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- Книга для чтения (по эпизоду из книги для каждого модуля);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>- Урок контроля, рефлексии учебной деятельности (</w:t>
      </w:r>
      <w:proofErr w:type="spellStart"/>
      <w:r w:rsidRPr="00F32E61">
        <w:rPr>
          <w:sz w:val="24"/>
          <w:szCs w:val="24"/>
        </w:rPr>
        <w:t>Progress</w:t>
      </w:r>
      <w:proofErr w:type="spellEnd"/>
      <w:r w:rsidRPr="00F32E61">
        <w:rPr>
          <w:sz w:val="24"/>
          <w:szCs w:val="24"/>
        </w:rPr>
        <w:t xml:space="preserve"> </w:t>
      </w:r>
      <w:proofErr w:type="spellStart"/>
      <w:r w:rsidRPr="00F32E61">
        <w:rPr>
          <w:sz w:val="24"/>
          <w:szCs w:val="24"/>
        </w:rPr>
        <w:t>Check</w:t>
      </w:r>
      <w:proofErr w:type="spellEnd"/>
      <w:r w:rsidRPr="00F32E61">
        <w:rPr>
          <w:sz w:val="24"/>
          <w:szCs w:val="24"/>
        </w:rPr>
        <w:t xml:space="preserve">);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Цели и задачи обучения: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1. формирование умений общаться на английском языке с учетом речевых возможностей и потребностей данного возраста;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2. 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3. обеспечение коммуникативно-психологической адаптации учащихся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F32E61" w:rsidRPr="00F32E61" w:rsidRDefault="00F32E61" w:rsidP="00F32E61">
      <w:pPr>
        <w:pStyle w:val="a8"/>
        <w:spacing w:before="0" w:after="0"/>
        <w:rPr>
          <w:sz w:val="24"/>
          <w:szCs w:val="24"/>
        </w:rPr>
      </w:pPr>
      <w:r w:rsidRPr="00F32E61">
        <w:rPr>
          <w:sz w:val="24"/>
          <w:szCs w:val="24"/>
        </w:rPr>
        <w:t xml:space="preserve">4. освоение умений и навыков, необходимых для овладения устной и письменной речью на английском языке; </w:t>
      </w:r>
    </w:p>
    <w:p w:rsidR="00AF6BBB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61">
        <w:rPr>
          <w:rFonts w:ascii="Times New Roman" w:hAnsi="Times New Roman" w:cs="Times New Roman"/>
          <w:sz w:val="24"/>
          <w:szCs w:val="24"/>
        </w:rPr>
        <w:t>5. 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6F" w:rsidRDefault="00FB026F" w:rsidP="00934F80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FB026F">
        <w:rPr>
          <w:rFonts w:ascii="Times New Roman" w:hAnsi="Times New Roman" w:cs="Times New Roman"/>
          <w:color w:val="000000" w:themeColor="text1"/>
        </w:rPr>
        <w:t>Аннотация к рабочей</w:t>
      </w:r>
      <w:r w:rsidR="00AA347B">
        <w:rPr>
          <w:rFonts w:ascii="Times New Roman" w:hAnsi="Times New Roman" w:cs="Times New Roman"/>
          <w:color w:val="000000" w:themeColor="text1"/>
        </w:rPr>
        <w:t xml:space="preserve"> программе по технологии для 5-9</w:t>
      </w:r>
      <w:r w:rsidRPr="00FB026F">
        <w:rPr>
          <w:rFonts w:ascii="Times New Roman" w:hAnsi="Times New Roman" w:cs="Times New Roman"/>
          <w:color w:val="000000" w:themeColor="text1"/>
        </w:rPr>
        <w:t xml:space="preserve"> классов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«Технология» составлена в соответствии с Федеральным государственным образовательным стандартом основного общего образования, 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2.4.2.2821- 10 «Санитарно-эпидемиологические требования к условиям и организации обучения в общеобразовательных учреждениях» и на основании учебно-методического комплекта по учебному предмету «Технология» под ред. Синица Н.В., Симоненко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В.Д. Рабочей программой предусмотрено 70 часов в 5,6 классах из расчета 2 учебных часа в неделю и 35 часов в 7-8 классах из расчета 1 учебный час в неделю. Программа включает в себя следующие разделы: «Кулинария», «Технология обработки ткани», «Рукоделие», «Интерьер жилого дома», «Уход за одеждой», «Гигиена девушки», «Семейная экономика». Каждый раздел программы включает в себя основные теоретические сведения, практические работы. 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практические работы. В программе предусмотрено выполнение школьниками творческих или проектных работ. По окончании курса технологии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 Изучение технологии в основной школе направлено на достижение следующих целей: −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−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lastRenderedPageBreak/>
        <w:t>общетрудовыми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−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− воспитание трудолюбия, бережливости, аккуратности, целеустремленности, предприимчивости, ответственности за результаты своей деятельности;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уважительного отношения к людям различных профессий. Результаты обучения представлены в Требованиях к уровню подготовки и содержат три компонента: знать/понимать (перечень необходимых для усвоения каждым учащимся знаний); уметь (владение конкретными навыками практической деятельности); компонент, включающий знания и умения, ориентированные на решение разнообразных жизненных задач.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Ожидаемые результаты обучения по данной рабочей программе можно сформулировать как 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 Аннотация к рабочей программе по учебному предмету «Технология» 6-8 класс Данная программа составлена в соответствии с требованиями государственного образовательного стандарта по технологии.</w:t>
      </w:r>
      <w:r w:rsidR="00AA347B">
        <w:rPr>
          <w:rFonts w:ascii="Times New Roman" w:hAnsi="Times New Roman" w:cs="Times New Roman"/>
          <w:sz w:val="24"/>
          <w:szCs w:val="24"/>
        </w:rPr>
        <w:t xml:space="preserve"> За основу взята Технология: 5-9</w:t>
      </w:r>
      <w:r w:rsidRPr="00FB026F">
        <w:rPr>
          <w:rFonts w:ascii="Times New Roman" w:hAnsi="Times New Roman" w:cs="Times New Roman"/>
          <w:sz w:val="24"/>
          <w:szCs w:val="24"/>
        </w:rPr>
        <w:t xml:space="preserve"> классы: Программа – М.: Вента-Граф, 2007, авторы Сасова И.А., Марченко А.В.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технологии. Технология изучается с 6-го по 8-й класс по 2 часа в неделю для данной ступени обучения. При этом национально-региональные особенности производственного окружения и требования рынка труда содержательно представлены в программе соответствующими технологиями, видами и объектами труда. В 8-ом классе для преподавания краеведческих модулей за счет регионального компонента увеличено количество часов на один час и составляет два часа в неделю. Краеведческий модуль позволит учащимся познакомиться с основными отраслями промышленности Кузбасса, а также узнать о путях получения профессионального образования в регионе. Рабочая программа по технологии представляет собой целостный документ, включающий шесть разделов: пояснительную записку; учебно-тематический план, содержание тем учебного курса; требования к уровню подготовки учащихся; критерии и нормы оценки знаний, умений и навыков обучающихся; календарно-тематическое планирование; перечень учебно-методического обеспечения. Решение задач творческого развития личности учащихся обеспечивается включением в программу творческих заданий, которые выполняются методом проектов как индивидуально, так и коллективно. Ряд заданий направлен на решение задач эстетического воспитания учащихся, раскрытие их творческих способностей. Основной формой организации учебного процесса является сдвоенный урок, который позволяет организовать практическую творческую и проектную деятельность, причем проекты могут выполняться учащимися как в специально выделенное в программе время, так и интегрироваться с другими разделами программы. Базовыми для рабочих программ 6 – 8 класса являются разделы «Кулинария», «Создание изделий из текстильных и поделочных материалов», «Конструирование и моделирование», «Технология изготовления одежды», «Творческие проектные работы». 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практические работы. Ведущей структурной моделью для организации занятий по технологии является комбинированный урок. В рабочей программе предусмотрено </w:t>
      </w:r>
      <w:r w:rsidRPr="00FB026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школьниками творческих или проектных работ. В основу содержания рабочей программы положена идея предметной интеграции (обществознание, история, математика и информатика и др.), что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 Изучение технологии на ступени основного общего образования направлено на достижение следующих целей: −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− овладение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−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−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− получение опыта применения политехнических и технологических знаний и умений в самостоятельной практической деятельности. В процессе преподавания предмета «Технология» решаются следующие задачи: − формирование политехнических знаний и экологической культуры; − привитие элементарных знаний и умений по ведению домашнего хозяйства и расчету бюджета семьи; − ознакомление с основами современного производства и сферы услуг; − развитие самостоятельности и способности учащихся решать творческие и изобретательские задачи; −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 − овладение основными понятиями рыночной экономики, менеджмента и маркетинга и умением применять их при реализации собственной продукции и услуг; − 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Развитие эстетического чувства и художественной инициативы ребенка. Рабочая программа предусматривают разные варианты дидактико-технологического обеспечения учебного процесса.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В частности, в 6 - 8 классах (базовый уровень) дидактико-технологическое оснащение включает: тематические плакаты по разделам,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– технологические карты, лекала, карточки-задания, карточки (практические задания).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независимо от изучаемого раздела должен: знать/понимать: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 уметь: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изделий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изготовляемого изделия; находить и устранять допущенные дефекты; проводить разработку учебного проекта </w:t>
      </w:r>
      <w:r w:rsidRPr="00FB026F">
        <w:rPr>
          <w:rFonts w:ascii="Times New Roman" w:hAnsi="Times New Roman" w:cs="Times New Roman"/>
          <w:sz w:val="24"/>
          <w:szCs w:val="24"/>
        </w:rPr>
        <w:lastRenderedPageBreak/>
        <w:t>изготовления изделия или получения продукта с использованием основных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обеспечения безопасности труда; оценки затрат, необходимых для создания объекта труда или услуг; построение планов профессионального образования и трудоустройства.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Учащиеся овладевают следующими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понятиями и видами деятельности: – потребности, предметы потребления, потребительная стоимость продукта труда, изделие или услуга, дизайн, проект, конструкция; – техническая документация, измерение параметров в технологии и продукте труда; выбор, моделирование, конструирование, проектирование объекта труда и технологии; – методы и средства преобразования и использования материалов, энергии и информации, объектов социальной и природной среды;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– свойства конструкционных и природных поделочных материалов; – назначение, применение, хранение ручных инструментов и приспособлений; – устройство, сборка, управление и обслуживание доступных и посильных техник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технологических средств производства (приборов, аппаратов, станков, машин, механизмов); – подготовка и организация трудовой деятельности на рабочем месте; культура труда; механизация труда и автоматизация производства; технологическая культура производства; – информационные технологии в производстве и сфере услуг;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перспективные технологии; – функциональные стоимостные характеристики предметов труда и технологий; себестоимость продукции; экономия сырья, энергии, труда; производительность труда, анализ и экономическое проектирование эффективной и рациональной организации производства продукта труда; реализация продукции, цена, налог, доход и прибыль; начала маркетинга, менеджмента и предпринимательской деятельности; бюджет семьи; –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технологий производства; безотходные технологии, утилизация и рациональное использование отходов;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социальные последствия применения технологий; – планирование и организация рабочего места; научная организация труда средства и методы обеспечения безопасности труда; культура труда; технологическая дисциплина; этика общения на производстве; – требования, предъявляемые различными массовыми профессиями к подготовке и личным качествам человека; соответствие требований профессиональной деятельности интересам, склонностям, личностным качествам учащихся и средства их диагностики, жизненная и профессиональная карьера.</w:t>
      </w:r>
      <w:proofErr w:type="gramEnd"/>
    </w:p>
    <w:p w:rsidR="00F32E61" w:rsidRDefault="00F32E61" w:rsidP="00F3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6F" w:rsidRDefault="00FB026F" w:rsidP="00934F80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B026F">
        <w:rPr>
          <w:rFonts w:ascii="Times New Roman" w:hAnsi="Times New Roman" w:cs="Times New Roman"/>
          <w:color w:val="000000" w:themeColor="text1"/>
          <w:shd w:val="clear" w:color="auto" w:fill="FFFFFF"/>
        </w:rPr>
        <w:t>Аннотация к рабочим программам по физике 7-9 класс</w:t>
      </w:r>
    </w:p>
    <w:p w:rsidR="00FB026F" w:rsidRPr="00FB026F" w:rsidRDefault="00FB026F" w:rsidP="00FB02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FB026F" w:rsidRPr="00FB026F" w:rsidRDefault="00FB026F" w:rsidP="00FB0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lastRenderedPageBreak/>
        <w:t xml:space="preserve">Гуманитарное значение физики как составной части основного общего образовании состоит в том, что она вооружает школьника </w:t>
      </w:r>
      <w:r w:rsidRPr="00FB026F">
        <w:rPr>
          <w:rFonts w:ascii="Times New Roman" w:hAnsi="Times New Roman" w:cs="Times New Roman"/>
          <w:b/>
          <w:bCs/>
          <w:i/>
          <w:iCs/>
          <w:sz w:val="24"/>
          <w:szCs w:val="26"/>
          <w:lang w:eastAsia="ru-RU"/>
        </w:rPr>
        <w:t>научным методом познания</w:t>
      </w: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,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позволяющим получать объективные знания об окружающем мире.</w:t>
      </w:r>
    </w:p>
    <w:p w:rsidR="00FB026F" w:rsidRPr="00FB026F" w:rsidRDefault="00FB026F" w:rsidP="00FB0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B026F" w:rsidRPr="00FB026F" w:rsidRDefault="00FB026F" w:rsidP="00FB02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FB026F" w:rsidRPr="00FB026F" w:rsidRDefault="00FB026F" w:rsidP="00FB026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>Цели изучения физики:</w:t>
      </w:r>
    </w:p>
    <w:p w:rsidR="00FB026F" w:rsidRPr="00FB026F" w:rsidRDefault="00FB026F" w:rsidP="00FB02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FB026F" w:rsidRPr="00FB026F" w:rsidRDefault="00FB026F" w:rsidP="00934F8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освоение знаний</w:t>
      </w:r>
      <w:r w:rsidRPr="00FB026F">
        <w:rPr>
          <w:rFonts w:ascii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FB026F" w:rsidRPr="00FB026F" w:rsidRDefault="00FB026F" w:rsidP="00934F8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proofErr w:type="gramStart"/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овладение умениями</w:t>
      </w: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FB026F" w:rsidRPr="00FB026F" w:rsidRDefault="00FB026F" w:rsidP="00934F8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развитие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FB026F" w:rsidRPr="00FB026F" w:rsidRDefault="00FB026F" w:rsidP="00934F8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 xml:space="preserve"> воспитание</w:t>
      </w:r>
      <w:r w:rsidRPr="00FB026F">
        <w:rPr>
          <w:rFonts w:ascii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FB026F" w:rsidRPr="00FB026F" w:rsidRDefault="00FB026F" w:rsidP="00934F8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применение полученных знаний и умений</w:t>
      </w: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FB026F" w:rsidRPr="00FB026F" w:rsidRDefault="00FB026F" w:rsidP="00FB026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>Сведения о программе курса:</w:t>
      </w:r>
    </w:p>
    <w:p w:rsidR="00FB026F" w:rsidRPr="00FB026F" w:rsidRDefault="00FB026F" w:rsidP="00FB0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Рабочая программа курса по физике составлена на основе федерального компонента государственного стандарта основного общего образования.</w:t>
      </w:r>
    </w:p>
    <w:p w:rsidR="00FB026F" w:rsidRPr="00FB026F" w:rsidRDefault="00FB026F" w:rsidP="00FB0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Рабочая 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межпредметных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и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внутрипредметных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ab/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Рабочая программа курса разработана на основе авторской программы Е. М.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Гутника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, А. В.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Перышкина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«Физика» 7-9 классы, М., Дрофа 2011.</w:t>
      </w:r>
    </w:p>
    <w:p w:rsidR="00FB026F" w:rsidRPr="00FB026F" w:rsidRDefault="00FB026F" w:rsidP="00FB026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Pr="00FB026F">
        <w:rPr>
          <w:rFonts w:ascii="Times New Roman" w:hAnsi="Times New Roman" w:cs="Times New Roman"/>
          <w:b/>
          <w:bCs/>
          <w:sz w:val="24"/>
          <w:szCs w:val="26"/>
        </w:rPr>
        <w:t>Учебно-методический комплекс</w:t>
      </w:r>
      <w:r w:rsidRPr="00FB026F">
        <w:rPr>
          <w:rFonts w:ascii="Times New Roman" w:hAnsi="Times New Roman" w:cs="Times New Roman"/>
          <w:sz w:val="24"/>
          <w:szCs w:val="26"/>
        </w:rPr>
        <w:t>: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</w:rPr>
        <w:t>1. Учебники</w:t>
      </w:r>
      <w:r w:rsidRPr="00FB026F">
        <w:rPr>
          <w:rFonts w:ascii="Times New Roman" w:hAnsi="Times New Roman" w:cs="Times New Roman"/>
          <w:sz w:val="24"/>
          <w:szCs w:val="26"/>
        </w:rPr>
        <w:t xml:space="preserve">:  Физика.  </w:t>
      </w:r>
      <w:r w:rsidRPr="00FB026F">
        <w:rPr>
          <w:rFonts w:ascii="Times New Roman" w:hAnsi="Times New Roman" w:cs="Times New Roman"/>
          <w:i/>
          <w:iCs/>
          <w:sz w:val="24"/>
          <w:szCs w:val="26"/>
        </w:rPr>
        <w:t>7 класс</w:t>
      </w:r>
      <w:r w:rsidRPr="00FB026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B026F">
        <w:rPr>
          <w:rFonts w:ascii="Times New Roman" w:hAnsi="Times New Roman" w:cs="Times New Roman"/>
          <w:sz w:val="24"/>
          <w:szCs w:val="26"/>
        </w:rPr>
        <w:t>Пёрышкин</w:t>
      </w:r>
      <w:proofErr w:type="spellEnd"/>
      <w:r w:rsidRPr="00FB026F">
        <w:rPr>
          <w:rFonts w:ascii="Times New Roman" w:hAnsi="Times New Roman" w:cs="Times New Roman"/>
          <w:sz w:val="24"/>
          <w:szCs w:val="26"/>
        </w:rPr>
        <w:t xml:space="preserve"> А.В.: Учебник для общеобразовательных учреждений - М., Дрофа 2009 – 13-е издание; Физика.  </w:t>
      </w:r>
      <w:r w:rsidRPr="00FB026F">
        <w:rPr>
          <w:rFonts w:ascii="Times New Roman" w:hAnsi="Times New Roman" w:cs="Times New Roman"/>
          <w:i/>
          <w:iCs/>
          <w:sz w:val="24"/>
          <w:szCs w:val="26"/>
        </w:rPr>
        <w:t>8 класс</w:t>
      </w:r>
      <w:r w:rsidRPr="00FB026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B026F">
        <w:rPr>
          <w:rFonts w:ascii="Times New Roman" w:hAnsi="Times New Roman" w:cs="Times New Roman"/>
          <w:sz w:val="24"/>
          <w:szCs w:val="26"/>
        </w:rPr>
        <w:t>Пёрышкин</w:t>
      </w:r>
      <w:proofErr w:type="spellEnd"/>
      <w:r w:rsidRPr="00FB026F">
        <w:rPr>
          <w:rFonts w:ascii="Times New Roman" w:hAnsi="Times New Roman" w:cs="Times New Roman"/>
          <w:sz w:val="24"/>
          <w:szCs w:val="26"/>
        </w:rPr>
        <w:t xml:space="preserve"> А.В.: Учебник для общеобразовательных учреждений - М., Дрофа 2008 – 11-е издание; Физика.  </w:t>
      </w:r>
      <w:r w:rsidRPr="00FB026F">
        <w:rPr>
          <w:rFonts w:ascii="Times New Roman" w:hAnsi="Times New Roman" w:cs="Times New Roman"/>
          <w:i/>
          <w:iCs/>
          <w:sz w:val="24"/>
          <w:szCs w:val="26"/>
        </w:rPr>
        <w:t>9 класс</w:t>
      </w:r>
      <w:r w:rsidRPr="00FB026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B026F">
        <w:rPr>
          <w:rFonts w:ascii="Times New Roman" w:hAnsi="Times New Roman" w:cs="Times New Roman"/>
          <w:sz w:val="24"/>
          <w:szCs w:val="26"/>
        </w:rPr>
        <w:t>Пёрышкин</w:t>
      </w:r>
      <w:proofErr w:type="spellEnd"/>
      <w:r w:rsidRPr="00FB026F">
        <w:rPr>
          <w:rFonts w:ascii="Times New Roman" w:hAnsi="Times New Roman" w:cs="Times New Roman"/>
          <w:sz w:val="24"/>
          <w:szCs w:val="26"/>
        </w:rPr>
        <w:t xml:space="preserve"> А.В.: Учебник для общеобразовательных учреждений - М., Дрофа 2006 – 11-е издание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lastRenderedPageBreak/>
        <w:t xml:space="preserve">2. </w:t>
      </w: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Сборник задач по физике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. 7-9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кл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>. / Составитель В.И. Лукашик.-7-е изд.-М.: Просвещение, 2003</w:t>
      </w:r>
    </w:p>
    <w:p w:rsidR="00FB026F" w:rsidRPr="00FB026F" w:rsidRDefault="00FB026F" w:rsidP="00FB02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6"/>
        </w:rPr>
      </w:pPr>
      <w:r w:rsidRPr="00FB026F">
        <w:rPr>
          <w:rFonts w:ascii="Times New Roman" w:hAnsi="Times New Roman" w:cs="Times New Roman"/>
          <w:b/>
          <w:bCs/>
          <w:sz w:val="24"/>
          <w:szCs w:val="26"/>
        </w:rPr>
        <w:t xml:space="preserve">Информация о количестве учебных часов: </w:t>
      </w:r>
      <w:r w:rsidRPr="00FB026F">
        <w:rPr>
          <w:rFonts w:ascii="Times New Roman" w:hAnsi="Times New Roman" w:cs="Times New Roman"/>
          <w:sz w:val="24"/>
          <w:szCs w:val="26"/>
        </w:rPr>
        <w:t>68 часов в каждом классе (2 часа в неделю)</w:t>
      </w:r>
    </w:p>
    <w:p w:rsidR="00FB026F" w:rsidRPr="00FB026F" w:rsidRDefault="00FB026F" w:rsidP="00FB026F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>Ведущие формы и методы, технологии обучения:</w:t>
      </w:r>
    </w:p>
    <w:p w:rsidR="00FB026F" w:rsidRPr="00FB026F" w:rsidRDefault="00FB026F" w:rsidP="00FB026F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u w:val="single"/>
          <w:lang w:eastAsia="ru-RU"/>
        </w:rPr>
        <w:t>Формы организации учебных занятий: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изучение нового материала; семинарские занятия; обобщения и систематизации; контрольные мероприятия.</w:t>
      </w:r>
    </w:p>
    <w:p w:rsidR="00FB026F" w:rsidRPr="00FB026F" w:rsidRDefault="00FB026F" w:rsidP="00FB026F">
      <w:pPr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u w:val="single"/>
          <w:lang w:eastAsia="ru-RU"/>
        </w:rPr>
        <w:t>Используемы методы обучения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(по И. Я.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Лернеру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>): объяснительно-иллюстративный; проблемное изложение, эвристический, исследовательский.</w:t>
      </w:r>
    </w:p>
    <w:p w:rsidR="00FB026F" w:rsidRPr="00FB026F" w:rsidRDefault="00FB026F" w:rsidP="00FB026F">
      <w:pPr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proofErr w:type="gramStart"/>
      <w:r w:rsidRPr="00FB026F">
        <w:rPr>
          <w:rFonts w:ascii="Times New Roman" w:hAnsi="Times New Roman" w:cs="Times New Roman"/>
          <w:sz w:val="24"/>
          <w:szCs w:val="26"/>
          <w:u w:val="single"/>
          <w:lang w:eastAsia="ru-RU"/>
        </w:rPr>
        <w:t>Используемые педагогические технологии:</w:t>
      </w: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информационно-коммуникационные;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компетентностный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подход к обучению (авторы:</w:t>
      </w:r>
      <w:proofErr w:type="gram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Хуторский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А.В., Зимняя И.А.), дифференцированное обучение (автор: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Гузеев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В.В).</w:t>
      </w:r>
    </w:p>
    <w:p w:rsidR="00FB026F" w:rsidRPr="00FB026F" w:rsidRDefault="00FB026F" w:rsidP="00FB026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ab/>
        <w:t xml:space="preserve"> Механизмы формирования ключевых компетенций учащихся</w:t>
      </w:r>
      <w:r w:rsidRPr="00FB026F">
        <w:rPr>
          <w:rFonts w:ascii="Times New Roman" w:hAnsi="Times New Roman" w:cs="Times New Roman"/>
          <w:b/>
          <w:bCs/>
          <w:i/>
          <w:iCs/>
          <w:sz w:val="24"/>
          <w:szCs w:val="26"/>
          <w:lang w:eastAsia="ru-RU"/>
        </w:rPr>
        <w:t>:</w:t>
      </w:r>
    </w:p>
    <w:p w:rsidR="00FB026F" w:rsidRPr="00FB026F" w:rsidRDefault="00FB026F" w:rsidP="00FB026F">
      <w:pPr>
        <w:shd w:val="clear" w:color="auto" w:fill="FFFFFF"/>
        <w:tabs>
          <w:tab w:val="left" w:pos="709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Оптимальным путем развития ключевых компетенций учащихся   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</w:p>
    <w:p w:rsidR="00FB026F" w:rsidRPr="00FB026F" w:rsidRDefault="00FB026F" w:rsidP="00FB026F">
      <w:pPr>
        <w:shd w:val="clear" w:color="auto" w:fill="FFFFFF"/>
        <w:tabs>
          <w:tab w:val="left" w:pos="709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Поле решаемых задач – Система задач - 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</w:t>
      </w:r>
      <w:proofErr w:type="gram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практико-ориентирована</w:t>
      </w:r>
      <w:proofErr w:type="gram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>,  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</w:r>
    </w:p>
    <w:p w:rsidR="00FB026F" w:rsidRPr="00FB026F" w:rsidRDefault="00FB026F" w:rsidP="00FB0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</w:t>
      </w:r>
      <w:proofErr w:type="gram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познавательная</w:t>
      </w:r>
      <w:proofErr w:type="gram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, практическая, оценочная, учебная. Решение задач является эффективным способом реализации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компетентностного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подхода к обучению.</w:t>
      </w:r>
    </w:p>
    <w:p w:rsidR="00FB026F" w:rsidRPr="00FB026F" w:rsidRDefault="00FB026F" w:rsidP="00FB0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proofErr w:type="spellStart"/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>Общеучебные</w:t>
      </w:r>
      <w:proofErr w:type="spellEnd"/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 xml:space="preserve"> умения, навыки и способы деятельности:</w:t>
      </w:r>
    </w:p>
    <w:p w:rsidR="00FB026F" w:rsidRPr="00FB026F" w:rsidRDefault="00FB026F" w:rsidP="00FB0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Курс 7-9 класса предусматривает формирование у школьников </w:t>
      </w:r>
      <w:proofErr w:type="spellStart"/>
      <w:r w:rsidRPr="00FB026F">
        <w:rPr>
          <w:rFonts w:ascii="Times New Roman" w:hAnsi="Times New Roman" w:cs="Times New Roman"/>
          <w:sz w:val="24"/>
          <w:szCs w:val="26"/>
          <w:lang w:eastAsia="ru-RU"/>
        </w:rPr>
        <w:t>общеучебных</w:t>
      </w:r>
      <w:proofErr w:type="spellEnd"/>
      <w:r w:rsidRPr="00FB026F">
        <w:rPr>
          <w:rFonts w:ascii="Times New Roman" w:hAnsi="Times New Roman" w:cs="Times New Roman"/>
          <w:sz w:val="24"/>
          <w:szCs w:val="26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FB026F" w:rsidRPr="00FB026F" w:rsidRDefault="00FB026F" w:rsidP="00FB02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Познавательная деятельность: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- формирование умений различать факты, гипотезы, причины, следствия, доказательства, законы, теории;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- овладение адекватными способами решения теоретических и экспериментальных задач;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FB026F" w:rsidRPr="00FB026F" w:rsidRDefault="00FB026F" w:rsidP="00FB02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Информационно-коммуникативная деятельность: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- использование для решения познавательных и коммуникативных задач различных источников информации.</w:t>
      </w:r>
    </w:p>
    <w:p w:rsidR="00FB026F" w:rsidRPr="00FB026F" w:rsidRDefault="00FB026F" w:rsidP="00FB02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i/>
          <w:iCs/>
          <w:sz w:val="24"/>
          <w:szCs w:val="26"/>
          <w:lang w:eastAsia="ru-RU"/>
        </w:rPr>
        <w:t>Рефлексивная деятельность: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- владение навыками контроля и оценки своей деятельности, умением предвидеть возможные результаты своих действий:</w:t>
      </w:r>
    </w:p>
    <w:p w:rsidR="00FB026F" w:rsidRPr="00FB026F" w:rsidRDefault="00FB026F" w:rsidP="00FB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lastRenderedPageBreak/>
        <w:t>- организация учебной деятельности: постановка цели, планирование, определение оптимального соотношения цели и средств.</w:t>
      </w:r>
    </w:p>
    <w:p w:rsidR="00FB026F" w:rsidRPr="00FB026F" w:rsidRDefault="00FB026F" w:rsidP="00FB02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 xml:space="preserve">Используемые формы, способы и средства проверки и оценки результатов </w:t>
      </w:r>
      <w:proofErr w:type="gramStart"/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>обучения</w:t>
      </w:r>
      <w:proofErr w:type="gramEnd"/>
      <w:r w:rsidRPr="00FB026F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 xml:space="preserve"> по данной рабочей программе:</w:t>
      </w:r>
    </w:p>
    <w:p w:rsidR="00FB026F" w:rsidRPr="00FB026F" w:rsidRDefault="00FB026F" w:rsidP="00FB026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6"/>
          <w:lang w:eastAsia="ru-RU"/>
        </w:rPr>
      </w:pPr>
      <w:r w:rsidRPr="00FB026F">
        <w:rPr>
          <w:rFonts w:ascii="Times New Roman" w:hAnsi="Times New Roman" w:cs="Times New Roman"/>
          <w:sz w:val="24"/>
          <w:szCs w:val="26"/>
          <w:lang w:eastAsia="ru-RU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 практикум.</w:t>
      </w:r>
    </w:p>
    <w:p w:rsidR="00FB026F" w:rsidRDefault="00FB026F" w:rsidP="00FB026F"/>
    <w:p w:rsidR="00FB026F" w:rsidRDefault="00FB026F" w:rsidP="00934F80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B026F">
        <w:rPr>
          <w:rFonts w:ascii="Times New Roman" w:hAnsi="Times New Roman" w:cs="Times New Roman"/>
          <w:color w:val="000000" w:themeColor="text1"/>
          <w:shd w:val="clear" w:color="auto" w:fill="FFFFFF"/>
        </w:rPr>
        <w:t>Аннотация к рабочей программе по информатике для 8 – 9 классов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>Рабочие программы по информатике в 8 – 9 классах разработаны   учителем информатики  на основе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- Федерального закона РФ от 29.12.2012г. №273-ФЗ «Об образовании в Российской Федерации»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- Закона РТ от 22.07.2013г. №68-ЗРТ «Об образовании» - Федерального компонента государственного стандарта общего образования, утвержденного  приказом Министерства образования Российской Федерации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-федерального  государственного стандарта (основного) общего образования, утверждённого приказом Министерства образования Российской Федерации №1312 от 09.03.2004 года по предмету «Информатика и ИКТ»;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 -Примерных программ основного общего и среднего (полного) общего образования по информатике и ИКТ.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составлена на основе авторской программы курса информатики и информационных технологий для 8 - 9 классов средней общеобразовательной школы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И.Г.Семакина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Л.А.Залоговой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С.В.Русакова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Л.В.Шестаковой</w:t>
      </w:r>
      <w:proofErr w:type="spellEnd"/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Основное содержание курса (8-9 классы) общего образования по информатике и информационным технологиям, в целом за 2 года  обучения рассчитано на 102 часов, из них в 8 классе – 34 часов (1 ч. в неделю) и в 9 классе – 68 часов (2 ч. в неделю). 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Программой предусмотрено проведение контрольных работ, контрольного тестирования, практических работ. Практические работы, направлены на отработку отдельных технологических приемов. Тестирование  проводятся после каждого раздела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 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 Информатика и ИКТ, Базовый курс: Учебник для 8 класса. – М.:БИНОМ. Лаборатория знаний, 2009-2012.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Семакин И.Г.,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 Информатика и ИКТ, Базовый курс: Учебник для 9 класса. – М.:БИНОМ. Лаборатория знаний, 2009-2012. 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Задачник-практикум по информатике: Учебное пособие для средней школы/Под редакцией И.Г. Семакина, Е.К.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proofErr w:type="gramStart"/>
      <w:r w:rsidRPr="00FB026F">
        <w:rPr>
          <w:rFonts w:ascii="Times New Roman" w:hAnsi="Times New Roman" w:cs="Times New Roman"/>
          <w:sz w:val="24"/>
          <w:szCs w:val="24"/>
        </w:rPr>
        <w:t xml:space="preserve">,. – 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М.:БИНОМ. Лаборатория знаний, 2009-2010.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набор ЦОР к учебникам «Информатика – базовый курс»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СемакинаИ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Залоговой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Л., РусаковаС.,8, 9 классы 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>Цели и задачи курса.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 овладение умениями работать </w:t>
      </w:r>
      <w:r w:rsidRPr="00FB026F">
        <w:rPr>
          <w:rFonts w:ascii="Times New Roman" w:hAnsi="Times New Roman" w:cs="Times New Roman"/>
          <w:sz w:val="24"/>
          <w:szCs w:val="24"/>
        </w:rPr>
        <w:lastRenderedPageBreak/>
        <w:t>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средствами ИКТ;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каспектов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ее распространения; избирательного отношения к полученной информации;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 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Основные задачи курса: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 систематизировать подходы к изучению предмета;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 научить пользоваться распространенными прикладными пакетами;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показать основные приемы эффективного использования информационных технологий;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сформировать логические связи с другими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предметами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входящими в курс среднего образования.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 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таблицами, СУБД, мультимедийными продуктами, средствами компьютерных телекоммуникаций. 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>Рекомендации для оценивания по предмету: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2. 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 и зачеты (в старших классах)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>. 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4.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5. Задания для устного и письменного опроса учащихся состоят из теоретических вопросов и задач. 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 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</w:t>
      </w:r>
      <w:r w:rsidRPr="00FB026F">
        <w:rPr>
          <w:rFonts w:ascii="Times New Roman" w:hAnsi="Times New Roman" w:cs="Times New Roman"/>
          <w:sz w:val="24"/>
          <w:szCs w:val="24"/>
        </w:rPr>
        <w:lastRenderedPageBreak/>
        <w:t xml:space="preserve">системы программирования. Самостоятельная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     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 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ОЦЕНКА ОТВЕТОВ УЧАЩИХСЯ</w:t>
      </w:r>
    </w:p>
    <w:p w:rsidR="00FB026F" w:rsidRP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 Для устных ответов определяются следующие критерии оценок: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Оценка «5» выставляется, если ученик: - полно раскрыл содержание материала в объеме, предусмотренном программой и учебником; 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 - правильно выполнил графическое изображение алгоритма и иные чертежи и графики, сопутствующие ответу; 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- продемонстрировал усвоение ранее изученных сопутствующих вопросов,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 - отвечал самостоятельно без наводящих вопросов учителя. Возможны одна-две неточности при освещении второстепенных вопросов или в выкладках, которые ученик легко исправил по замечанию учителя. Оценка «4» выставляется, если: - ответ удовлетворяет в основном требованиям на оценку «5», но при этом имеет один из недостатков: - в изложении допущены небольшие пробелы, не исказившие логического и информационного содержания ответа; - допущены один-два недочета при освещении основного содержания ответа, исправленные по замечанию учителя; - допущены ошибка или более двух недочетов при освещении второстепенных вопросов или в выкладках, легко исправленные по замечанию учителя. Оценка «3» выставляется, если: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 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 - при знании теоретического материала выявлена недостаточная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основных умений и навыков. Оценка «2» выставляется, если: - не раскрыто основное содержание учебного материала; - обнаружено незнание или непонимание учеником большей или наиболее важной части учебного материала, - допущены ошибки в определении понятий, при использовании терминологии, в чертежах, </w:t>
      </w:r>
      <w:proofErr w:type="spellStart"/>
      <w:r w:rsidRPr="00FB026F">
        <w:rPr>
          <w:rFonts w:ascii="Times New Roman" w:hAnsi="Times New Roman" w:cs="Times New Roman"/>
          <w:sz w:val="24"/>
          <w:szCs w:val="24"/>
        </w:rPr>
        <w:t>блоксхем</w:t>
      </w:r>
      <w:proofErr w:type="spellEnd"/>
      <w:r w:rsidRPr="00FB026F">
        <w:rPr>
          <w:rFonts w:ascii="Times New Roman" w:hAnsi="Times New Roman" w:cs="Times New Roman"/>
          <w:sz w:val="24"/>
          <w:szCs w:val="24"/>
        </w:rPr>
        <w:t xml:space="preserve"> и иных выкладках, которые не исправлены после нескольких наводящих вопросов учителя. Оценка «1» выставляется, если: 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Для письменных работ учащихся: Оценка «5» ставится, если: - работа выполнена полностью; </w:t>
      </w:r>
    </w:p>
    <w:p w:rsidR="00FB026F" w:rsidRDefault="00FB026F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6F">
        <w:rPr>
          <w:rFonts w:ascii="Times New Roman" w:hAnsi="Times New Roman" w:cs="Times New Roman"/>
          <w:sz w:val="24"/>
          <w:szCs w:val="24"/>
        </w:rPr>
        <w:t xml:space="preserve">- в графическом изображении алгоритма (блок-схеме), в теоретических выкладках решения нет пробелов и ошибок; 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 Оценка «4» ставится, если: 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- допущена одна ошибка или два-три недочета в чертежах, выкладках, чертежах блок-схем или тексте программы. Оценка «3» ставится, если: - </w:t>
      </w:r>
      <w:r w:rsidRPr="00FB026F">
        <w:rPr>
          <w:rFonts w:ascii="Times New Roman" w:hAnsi="Times New Roman" w:cs="Times New Roman"/>
          <w:sz w:val="24"/>
          <w:szCs w:val="24"/>
        </w:rPr>
        <w:lastRenderedPageBreak/>
        <w:t xml:space="preserve"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 Оценка «2» ставится, если: - допущены существенные ошибки, показавшие, что учащийся не владеет обязательными знаниями по данной теме в полной мере. Оценка «1» ставится, если: - работа показала полное отсутствие у учащегося обязательных знаний и умений по проверяемой теме.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Самостоятельная работа на ЭВМ оценивается следующим образом: оценка «5» ставится, если: - учащийся самостоятельно выполнил все этапы решения задач на ЭВМ; - работа выполнена полностью и получен верный ответ или иное требуемое представление результата работы; оценка «4» ставится, если: - работа выполнена полностью, но при выполнении обнаружилось недостаточное владение навыками работы с ЭВМ в рамках поставленной задачи;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- правильно выполнена большая часть работы (свыше 85 %); - работа выполнена полностью, но использованы наименее оптимальные подходы к решению поставленной задачи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>ценка «3» ставится, если: 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 оценка «2» ставится, если: 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026F">
        <w:rPr>
          <w:rFonts w:ascii="Times New Roman" w:hAnsi="Times New Roman" w:cs="Times New Roman"/>
          <w:sz w:val="24"/>
          <w:szCs w:val="24"/>
        </w:rPr>
        <w:t>ценка «1» ставится, если: - работа показала полное отсутствие у учащихся обязательных знаний и навыков работы на ЭВМ по проверяемой теме.</w:t>
      </w:r>
    </w:p>
    <w:p w:rsidR="00472460" w:rsidRDefault="00472460" w:rsidP="00F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80" w:rsidRDefault="00934F80" w:rsidP="00934F80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color w:val="000000" w:themeColor="text1"/>
        </w:rPr>
      </w:pPr>
      <w:r w:rsidRPr="00934F80">
        <w:rPr>
          <w:rFonts w:ascii="Times New Roman" w:hAnsi="Times New Roman" w:cs="Times New Roman"/>
          <w:color w:val="000000" w:themeColor="text1"/>
        </w:rPr>
        <w:t>Аннотация к рабочей программе «Русский язык»(6-9 классы)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Рабочая программа по русскому языку для 6-9 классов составлена на основе следующих документов, определяющих содержание литературного образования в основной общей школе: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-Федерального компонента государственного стандарта основного общего образования (приказ Министерства образования и науки Российской Федерации от 05.03.2004,№ 1089);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-Приказа </w:t>
      </w:r>
      <w:proofErr w:type="spellStart"/>
      <w:r w:rsidRPr="00934F80">
        <w:rPr>
          <w:rFonts w:ascii="Times New Roman" w:hAnsi="Times New Roman"/>
          <w:sz w:val="24"/>
          <w:szCs w:val="24"/>
        </w:rPr>
        <w:t>МОиН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РФ от 09.03.2004 № 1312 «Об утверждении федерального базисного учебного плана для начального общего, основного общего и среднего (полного) общего образования»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-Примерной программы основного общего образования по русскому языку.              </w:t>
      </w:r>
      <w:proofErr w:type="gramStart"/>
      <w:r w:rsidRPr="00934F80">
        <w:rPr>
          <w:rFonts w:ascii="Times New Roman" w:hAnsi="Times New Roman"/>
          <w:sz w:val="24"/>
          <w:szCs w:val="24"/>
        </w:rPr>
        <w:t>-У</w:t>
      </w:r>
      <w:proofErr w:type="gramEnd"/>
      <w:r w:rsidRPr="00934F80">
        <w:rPr>
          <w:rFonts w:ascii="Times New Roman" w:hAnsi="Times New Roman"/>
          <w:sz w:val="24"/>
          <w:szCs w:val="24"/>
        </w:rPr>
        <w:t xml:space="preserve">чебного плана МОУ </w:t>
      </w:r>
      <w:proofErr w:type="spellStart"/>
      <w:r w:rsidRPr="00934F80">
        <w:rPr>
          <w:rFonts w:ascii="Times New Roman" w:hAnsi="Times New Roman"/>
          <w:sz w:val="24"/>
          <w:szCs w:val="24"/>
        </w:rPr>
        <w:t>Крючковской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F80">
        <w:rPr>
          <w:rFonts w:ascii="Times New Roman" w:hAnsi="Times New Roman"/>
          <w:sz w:val="24"/>
          <w:szCs w:val="24"/>
        </w:rPr>
        <w:t>оош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на 2015-2016 учебный год.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Настоящая программа по русскому языку для основной общеобразовательной школы (5–9 классы)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 Данная программа разработана также на основе учебно-методического комплекса по русскому языку для общеобразовательных учреждений под ред. М. Т. Баранова, Т. А. </w:t>
      </w:r>
      <w:proofErr w:type="spellStart"/>
      <w:r w:rsidRPr="00934F80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, Н. М. </w:t>
      </w:r>
      <w:proofErr w:type="spellStart"/>
      <w:r w:rsidRPr="00934F80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. (Программы общеобразовательных учреждений по русскому языку к учебникам для 5–9 классов / сост. Л. М. </w:t>
      </w:r>
      <w:proofErr w:type="spellStart"/>
      <w:r w:rsidRPr="00934F80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. – 10-е изд., </w:t>
      </w:r>
      <w:proofErr w:type="spellStart"/>
      <w:r w:rsidRPr="00934F80">
        <w:rPr>
          <w:rFonts w:ascii="Times New Roman" w:hAnsi="Times New Roman"/>
          <w:sz w:val="24"/>
          <w:szCs w:val="24"/>
        </w:rPr>
        <w:t>дораб</w:t>
      </w:r>
      <w:proofErr w:type="spellEnd"/>
      <w:r w:rsidRPr="00934F80">
        <w:rPr>
          <w:rFonts w:ascii="Times New Roman" w:hAnsi="Times New Roman"/>
          <w:sz w:val="24"/>
          <w:szCs w:val="24"/>
        </w:rPr>
        <w:t>. и доп. – М.: Просвещение, 2009).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Программно-методический комплекс по русскому языку для общеобразовательных школ под редакцией </w:t>
      </w:r>
      <w:proofErr w:type="spellStart"/>
      <w:r w:rsidRPr="00934F80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языкового образования, сформировать ведущие компетенции языкового образования, обеспечивает уровень подготовки учащихся в соответствии с предъявляемыми требованиями.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Учебно-методический комплекс под редакцией </w:t>
      </w:r>
      <w:proofErr w:type="spellStart"/>
      <w:r w:rsidRPr="00934F80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и др. не нарушает преемственности, имеет завершенную линию и соответствует целям и задачам обновленного содержания языкового образования в условиях перехода на новый образовательный стандарт. Для информационно-компьютерной поддержки учебного процесса предполагается </w:t>
      </w:r>
      <w:r w:rsidRPr="00934F80">
        <w:rPr>
          <w:rFonts w:ascii="Times New Roman" w:hAnsi="Times New Roman"/>
          <w:sz w:val="24"/>
          <w:szCs w:val="24"/>
        </w:rPr>
        <w:lastRenderedPageBreak/>
        <w:t>использование следующих программно-педагогических средств, реализуемых с помощью компьютера: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электронный репетитор «Русский язык» (система обучающих тестов);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·          репетитор по русскому языку (Кирилла и </w:t>
      </w:r>
      <w:proofErr w:type="spellStart"/>
      <w:r w:rsidRPr="00934F80">
        <w:rPr>
          <w:rFonts w:ascii="Times New Roman" w:hAnsi="Times New Roman"/>
          <w:sz w:val="24"/>
          <w:szCs w:val="24"/>
        </w:rPr>
        <w:t>Мефодия</w:t>
      </w:r>
      <w:proofErr w:type="spellEnd"/>
      <w:r w:rsidRPr="00934F80">
        <w:rPr>
          <w:rFonts w:ascii="Times New Roman" w:hAnsi="Times New Roman"/>
          <w:sz w:val="24"/>
          <w:szCs w:val="24"/>
        </w:rPr>
        <w:t>);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4F80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 ориентированного, </w:t>
      </w:r>
      <w:proofErr w:type="spellStart"/>
      <w:r w:rsidRPr="00934F80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-коммуникативного, </w:t>
      </w:r>
      <w:proofErr w:type="spellStart"/>
      <w:r w:rsidRPr="00934F8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подходов к обучению родному языку:</w:t>
      </w:r>
      <w:proofErr w:type="gramEnd"/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934F80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34F8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934F80"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934F8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934F80">
        <w:rPr>
          <w:rFonts w:ascii="Times New Roman" w:hAnsi="Times New Roman"/>
          <w:sz w:val="24"/>
          <w:szCs w:val="24"/>
        </w:rPr>
        <w:t xml:space="preserve">   источников,  умение  работать  с  текстом), 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934F80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934F80">
        <w:rPr>
          <w:rFonts w:ascii="Times New Roman" w:hAnsi="Times New Roman"/>
          <w:sz w:val="24"/>
          <w:szCs w:val="24"/>
        </w:rPr>
        <w:t>).</w:t>
      </w:r>
    </w:p>
    <w:p w:rsidR="00934F80" w:rsidRPr="00EF451D" w:rsidRDefault="00934F80" w:rsidP="00934F80">
      <w:pPr>
        <w:pStyle w:val="a9"/>
        <w:rPr>
          <w:rFonts w:ascii="Times New Roman" w:hAnsi="Times New Roman"/>
          <w:sz w:val="24"/>
          <w:szCs w:val="24"/>
        </w:rPr>
      </w:pPr>
      <w:r w:rsidRPr="00EF451D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по русскому языку для 6</w:t>
      </w:r>
      <w:r w:rsidRPr="00EF451D">
        <w:rPr>
          <w:rFonts w:ascii="Times New Roman" w:hAnsi="Times New Roman"/>
          <w:sz w:val="24"/>
          <w:szCs w:val="24"/>
        </w:rPr>
        <w:t>-9 классов составлена в соответствии с базисным учебным планом и рассчит</w:t>
      </w:r>
      <w:r>
        <w:rPr>
          <w:rFonts w:ascii="Times New Roman" w:hAnsi="Times New Roman"/>
          <w:sz w:val="24"/>
          <w:szCs w:val="24"/>
        </w:rPr>
        <w:t xml:space="preserve">ана на </w:t>
      </w:r>
      <w:r w:rsidRPr="00EF451D">
        <w:rPr>
          <w:rFonts w:ascii="Times New Roman" w:hAnsi="Times New Roman"/>
          <w:sz w:val="24"/>
          <w:szCs w:val="24"/>
        </w:rPr>
        <w:t>170 часа в 6 классе - 5 часов в неделю (3 часа – федеральный компонент  и 2 часа  за счет часов школьного компонента); 170 часов в 7 классе - 5 часов в неделю (3 часа – федеральный компонент и 2 часа  за счет часов школьного к</w:t>
      </w:r>
      <w:r>
        <w:rPr>
          <w:rFonts w:ascii="Times New Roman" w:hAnsi="Times New Roman"/>
          <w:sz w:val="24"/>
          <w:szCs w:val="24"/>
        </w:rPr>
        <w:t>омпонента);  в 9 классе - 3</w:t>
      </w:r>
      <w:r w:rsidRPr="00EF451D">
        <w:rPr>
          <w:rFonts w:ascii="Times New Roman" w:hAnsi="Times New Roman"/>
          <w:sz w:val="24"/>
          <w:szCs w:val="24"/>
        </w:rPr>
        <w:t xml:space="preserve"> часа в неделю за счёт федерального</w:t>
      </w:r>
      <w:r>
        <w:rPr>
          <w:rFonts w:ascii="Times New Roman" w:hAnsi="Times New Roman"/>
          <w:sz w:val="24"/>
          <w:szCs w:val="24"/>
        </w:rPr>
        <w:t xml:space="preserve"> и школьного </w:t>
      </w:r>
      <w:r w:rsidRPr="00EF451D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ов</w:t>
      </w:r>
      <w:r w:rsidRPr="00EF451D">
        <w:rPr>
          <w:rFonts w:ascii="Times New Roman" w:hAnsi="Times New Roman"/>
          <w:sz w:val="24"/>
          <w:szCs w:val="24"/>
        </w:rPr>
        <w:t>.</w:t>
      </w:r>
    </w:p>
    <w:p w:rsidR="00934F80" w:rsidRPr="00EF451D" w:rsidRDefault="00934F80" w:rsidP="00934F80">
      <w:pPr>
        <w:pStyle w:val="a9"/>
        <w:rPr>
          <w:rFonts w:ascii="Times New Roman" w:hAnsi="Times New Roman"/>
          <w:sz w:val="24"/>
          <w:szCs w:val="24"/>
        </w:rPr>
      </w:pPr>
      <w:r w:rsidRPr="00EF451D">
        <w:rPr>
          <w:rFonts w:ascii="Times New Roman" w:hAnsi="Times New Roman"/>
          <w:sz w:val="24"/>
          <w:szCs w:val="24"/>
        </w:rPr>
        <w:t>Автор-составитель рабочей прог</w:t>
      </w:r>
      <w:r>
        <w:rPr>
          <w:rFonts w:ascii="Times New Roman" w:hAnsi="Times New Roman"/>
          <w:sz w:val="24"/>
          <w:szCs w:val="24"/>
        </w:rPr>
        <w:t xml:space="preserve">раммы по русскому языку для </w:t>
      </w:r>
      <w:r w:rsidRPr="00EF451D">
        <w:rPr>
          <w:rFonts w:ascii="Times New Roman" w:hAnsi="Times New Roman"/>
          <w:sz w:val="24"/>
          <w:szCs w:val="24"/>
        </w:rPr>
        <w:t xml:space="preserve"> 6.7</w:t>
      </w:r>
      <w:r>
        <w:rPr>
          <w:rFonts w:ascii="Times New Roman" w:hAnsi="Times New Roman"/>
          <w:sz w:val="24"/>
          <w:szCs w:val="24"/>
        </w:rPr>
        <w:t>, 8, 9</w:t>
      </w:r>
      <w:r w:rsidRPr="00EF4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1D">
        <w:rPr>
          <w:rFonts w:ascii="Times New Roman" w:hAnsi="Times New Roman"/>
          <w:sz w:val="24"/>
          <w:szCs w:val="24"/>
        </w:rPr>
        <w:t>кл</w:t>
      </w:r>
      <w:proofErr w:type="spellEnd"/>
      <w:r w:rsidRPr="00EF451D">
        <w:rPr>
          <w:rFonts w:ascii="Times New Roman" w:hAnsi="Times New Roman"/>
          <w:sz w:val="24"/>
          <w:szCs w:val="24"/>
        </w:rPr>
        <w:t>. –</w:t>
      </w:r>
    </w:p>
    <w:p w:rsidR="00934F80" w:rsidRDefault="00934F80" w:rsidP="00934F80">
      <w:pPr>
        <w:pStyle w:val="a9"/>
        <w:rPr>
          <w:rFonts w:ascii="Times New Roman" w:hAnsi="Times New Roman"/>
          <w:sz w:val="24"/>
          <w:szCs w:val="24"/>
        </w:rPr>
      </w:pPr>
      <w:r w:rsidRPr="00EF451D">
        <w:rPr>
          <w:rFonts w:ascii="Times New Roman" w:hAnsi="Times New Roman"/>
          <w:sz w:val="24"/>
          <w:szCs w:val="24"/>
        </w:rPr>
        <w:t>учитель русского языка и литературы Суворова Г.И..</w:t>
      </w:r>
    </w:p>
    <w:p w:rsidR="00934F80" w:rsidRDefault="00934F80" w:rsidP="00934F80">
      <w:pPr>
        <w:pStyle w:val="a9"/>
        <w:rPr>
          <w:rFonts w:ascii="Times New Roman" w:hAnsi="Times New Roman"/>
          <w:sz w:val="24"/>
          <w:szCs w:val="24"/>
        </w:rPr>
      </w:pPr>
    </w:p>
    <w:p w:rsidR="00934F80" w:rsidRDefault="00934F80" w:rsidP="00934F80">
      <w:pPr>
        <w:pStyle w:val="1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934F80">
        <w:rPr>
          <w:rFonts w:ascii="Times New Roman" w:hAnsi="Times New Roman" w:cs="Times New Roman"/>
          <w:color w:val="000000" w:themeColor="text1"/>
        </w:rPr>
        <w:t xml:space="preserve">Аннотация к рабочей программе по литературе (6-9 классы базовый уровень) 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Рабочая программа по литературе для 6-9 классов составлена на основе следующих документов, определяющих содержание литературного образования в основной общей школе: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-Федерального компонента государственного стандарта основного общего образования (приказ Министерства образования и науки Российской Федерации от 05.03.2004,№ 1089);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lastRenderedPageBreak/>
        <w:t xml:space="preserve">-Приказа </w:t>
      </w:r>
      <w:proofErr w:type="spellStart"/>
      <w:r w:rsidRPr="00934F80">
        <w:rPr>
          <w:rFonts w:ascii="Times New Roman" w:hAnsi="Times New Roman"/>
          <w:sz w:val="24"/>
          <w:szCs w:val="24"/>
        </w:rPr>
        <w:t>МОиН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РФ от 09.03.2004 № 1312 «Об утверждении федерального базисного учебного плана для начального общего, основного общего и среднего (полного) общего образования»</w:t>
      </w:r>
    </w:p>
    <w:p w:rsidR="00934F80" w:rsidRPr="00934F80" w:rsidRDefault="00934F80" w:rsidP="00934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- Программой общеобразовательных учреждений. Литература. 5-11 классы (Базовый уровень). Под редакцией </w:t>
      </w:r>
      <w:proofErr w:type="spellStart"/>
      <w:r w:rsidRPr="00934F80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. </w:t>
      </w:r>
      <w:r w:rsidRPr="00934F80">
        <w:rPr>
          <w:rFonts w:ascii="Times New Roman" w:hAnsi="Times New Roman"/>
          <w:i/>
          <w:sz w:val="24"/>
          <w:szCs w:val="24"/>
        </w:rPr>
        <w:t>Допущено Министерством образования и науки РФ</w:t>
      </w:r>
      <w:r w:rsidRPr="00934F80">
        <w:rPr>
          <w:rFonts w:ascii="Times New Roman" w:hAnsi="Times New Roman"/>
          <w:sz w:val="24"/>
          <w:szCs w:val="24"/>
        </w:rPr>
        <w:t xml:space="preserve"> </w:t>
      </w:r>
    </w:p>
    <w:p w:rsidR="00934F80" w:rsidRPr="00934F80" w:rsidRDefault="00934F80" w:rsidP="00934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- Обязательным минимумом содержания основных образовательных программ по литературе.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934F8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4F80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сочинений.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 Данная рабочая программа ориентирована </w:t>
      </w:r>
      <w:proofErr w:type="gramStart"/>
      <w:r w:rsidRPr="00934F80">
        <w:rPr>
          <w:rFonts w:ascii="Times New Roman" w:hAnsi="Times New Roman"/>
          <w:sz w:val="24"/>
          <w:szCs w:val="24"/>
        </w:rPr>
        <w:t>на использование в процессе преподавания Программы по литературе для общеобразовательных школ под редакцией</w:t>
      </w:r>
      <w:proofErr w:type="gramEnd"/>
      <w:r w:rsidRPr="00934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F80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. Программно-методический комплекс по литературе для общеобразовательных школ под редакцией </w:t>
      </w:r>
      <w:proofErr w:type="spellStart"/>
      <w:r w:rsidRPr="00934F80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 УК строится на концентрической основе (6-8 классы), историко-литературной (9 класс).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Рабочая программа  распределяет учебный материал по отдельным классам, выделяя два этапа литературного образования на ступени основного общего образования:</w:t>
      </w:r>
    </w:p>
    <w:p w:rsidR="00934F80" w:rsidRPr="00934F80" w:rsidRDefault="00934F80" w:rsidP="00934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6 класс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7–9 классы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На этом этапе на передний план выдвигаются задачи развития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</w:t>
      </w:r>
      <w:proofErr w:type="gramStart"/>
      <w:r w:rsidRPr="00934F8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34F80">
        <w:rPr>
          <w:rFonts w:ascii="Times New Roman" w:hAnsi="Times New Roman"/>
          <w:sz w:val="24"/>
          <w:szCs w:val="24"/>
        </w:rPr>
        <w:t xml:space="preserve"> Углубляются представления о понятиях, изученных ранее. Сочинения усложняются по объему и проблематике: сравнительная характеристика героев, сопоставление близких сюжетов в произведениях разных авторов.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Учебно-методический комплекс под редакцией </w:t>
      </w:r>
      <w:proofErr w:type="spellStart"/>
      <w:r w:rsidRPr="00934F80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не нарушает преемственности, имеет завершенную линию и соответствует целям и задачам обновленного содержания литературного образования в условиях перехода на новый образовательный стандарт.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 Рабочая программа предусматривает формирование у учащихся </w:t>
      </w:r>
      <w:proofErr w:type="spellStart"/>
      <w:r w:rsidRPr="00934F8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34F80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выделение характерных причинно-следственных связей;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сравнение и сопоставление;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умение различать понятия: факт, мнение, доказательство, гипотеза, аксиома;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самостоятельное выполнение различных творческих работ;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lastRenderedPageBreak/>
        <w:t>·          способность устно и письменно передавать содержание текста в сжатом или развернутом виде;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осознанное беглое чтение, использование различных видов чтения (ознакомительное, просмотровое, поисковое и др.);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составление плана, тезиса, конспекта;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подбор аргументов, формулирование выводов, отражение в устной или письменной форме результатов своей деятельности;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·         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934F80" w:rsidRPr="00934F80" w:rsidRDefault="00934F80" w:rsidP="0093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306 часа для обязательного изучения учебного предмета «Литература» на этапе основного общего образования. В  6, 7, 8 классах выделяется по 68 часов (из расчета 2 учебных часа в неделю), в 9 классе – 102 часа (из расчета 3 учебных часа в неделю). </w:t>
      </w:r>
    </w:p>
    <w:p w:rsidR="00934F80" w:rsidRPr="00934F80" w:rsidRDefault="00934F80" w:rsidP="00934F80">
      <w:pPr>
        <w:pStyle w:val="a9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 xml:space="preserve"> Автор-составитель рабочей программы по литературе для 6.7,8, 9 </w:t>
      </w:r>
      <w:proofErr w:type="spellStart"/>
      <w:r w:rsidRPr="00934F80">
        <w:rPr>
          <w:rFonts w:ascii="Times New Roman" w:hAnsi="Times New Roman"/>
          <w:sz w:val="24"/>
          <w:szCs w:val="24"/>
        </w:rPr>
        <w:t>кл</w:t>
      </w:r>
      <w:proofErr w:type="spellEnd"/>
      <w:r w:rsidRPr="00934F80">
        <w:rPr>
          <w:rFonts w:ascii="Times New Roman" w:hAnsi="Times New Roman"/>
          <w:sz w:val="24"/>
          <w:szCs w:val="24"/>
        </w:rPr>
        <w:t>. –</w:t>
      </w:r>
    </w:p>
    <w:p w:rsidR="00934F80" w:rsidRDefault="00934F80" w:rsidP="00934F80">
      <w:pPr>
        <w:pStyle w:val="a9"/>
        <w:rPr>
          <w:rFonts w:ascii="Times New Roman" w:hAnsi="Times New Roman"/>
          <w:sz w:val="24"/>
          <w:szCs w:val="24"/>
        </w:rPr>
      </w:pPr>
      <w:r w:rsidRPr="00934F80">
        <w:rPr>
          <w:rFonts w:ascii="Times New Roman" w:hAnsi="Times New Roman"/>
          <w:sz w:val="24"/>
          <w:szCs w:val="24"/>
        </w:rPr>
        <w:t>учитель русского языка и литературы Суворова Г.И..</w:t>
      </w:r>
    </w:p>
    <w:p w:rsidR="00934F80" w:rsidRDefault="00934F80" w:rsidP="00934F80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4F80" w:rsidSect="00AA34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A41A5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pStyle w:val="4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500EB0"/>
    <w:multiLevelType w:val="hybridMultilevel"/>
    <w:tmpl w:val="0652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77A77"/>
    <w:multiLevelType w:val="hybridMultilevel"/>
    <w:tmpl w:val="DAF6C51E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8">
    <w:nsid w:val="1DDB1673"/>
    <w:multiLevelType w:val="multilevel"/>
    <w:tmpl w:val="C94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E7ED9"/>
    <w:multiLevelType w:val="hybridMultilevel"/>
    <w:tmpl w:val="1D64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10D73"/>
    <w:multiLevelType w:val="hybridMultilevel"/>
    <w:tmpl w:val="56069DE4"/>
    <w:lvl w:ilvl="0" w:tplc="FFFFFFF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41F69"/>
    <w:multiLevelType w:val="multilevel"/>
    <w:tmpl w:val="6B4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37F860D0"/>
    <w:multiLevelType w:val="singleLevel"/>
    <w:tmpl w:val="B54EFF7A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425E4B0E"/>
    <w:multiLevelType w:val="hybridMultilevel"/>
    <w:tmpl w:val="491E73F0"/>
    <w:lvl w:ilvl="0" w:tplc="DDFC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01090E"/>
    <w:multiLevelType w:val="multilevel"/>
    <w:tmpl w:val="8BEC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485827"/>
    <w:multiLevelType w:val="singleLevel"/>
    <w:tmpl w:val="1C5A19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A2D74E9"/>
    <w:multiLevelType w:val="hybridMultilevel"/>
    <w:tmpl w:val="4D60E9B8"/>
    <w:lvl w:ilvl="0" w:tplc="FDE2947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876373"/>
    <w:multiLevelType w:val="hybridMultilevel"/>
    <w:tmpl w:val="D94855BA"/>
    <w:lvl w:ilvl="0" w:tplc="041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1">
    <w:nsid w:val="56E25553"/>
    <w:multiLevelType w:val="hybridMultilevel"/>
    <w:tmpl w:val="0C5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F57F5"/>
    <w:multiLevelType w:val="hybridMultilevel"/>
    <w:tmpl w:val="735E58EA"/>
    <w:lvl w:ilvl="0" w:tplc="887457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227FD"/>
    <w:multiLevelType w:val="hybridMultilevel"/>
    <w:tmpl w:val="DC986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25">
    <w:nsid w:val="68136F3B"/>
    <w:multiLevelType w:val="multilevel"/>
    <w:tmpl w:val="088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95015"/>
    <w:multiLevelType w:val="hybridMultilevel"/>
    <w:tmpl w:val="D20E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2126BB"/>
    <w:multiLevelType w:val="multilevel"/>
    <w:tmpl w:val="F68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F304CB"/>
    <w:multiLevelType w:val="multilevel"/>
    <w:tmpl w:val="1E6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>
    <w:nsid w:val="79C2497F"/>
    <w:multiLevelType w:val="hybridMultilevel"/>
    <w:tmpl w:val="B6F0BB72"/>
    <w:lvl w:ilvl="0" w:tplc="B95A29B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7AE50909"/>
    <w:multiLevelType w:val="hybridMultilevel"/>
    <w:tmpl w:val="9B383FC0"/>
    <w:lvl w:ilvl="0" w:tplc="FDE2947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F06478"/>
    <w:multiLevelType w:val="hybridMultilevel"/>
    <w:tmpl w:val="5C40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4"/>
  </w:num>
  <w:num w:numId="6">
    <w:abstractNumId w:val="6"/>
  </w:num>
  <w:num w:numId="7">
    <w:abstractNumId w:val="19"/>
  </w:num>
  <w:num w:numId="8">
    <w:abstractNumId w:val="13"/>
  </w:num>
  <w:num w:numId="9">
    <w:abstractNumId w:val="3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32"/>
  </w:num>
  <w:num w:numId="16">
    <w:abstractNumId w:val="15"/>
  </w:num>
  <w:num w:numId="17">
    <w:abstractNumId w:val="8"/>
  </w:num>
  <w:num w:numId="18">
    <w:abstractNumId w:val="28"/>
  </w:num>
  <w:num w:numId="19">
    <w:abstractNumId w:val="12"/>
  </w:num>
  <w:num w:numId="20">
    <w:abstractNumId w:val="25"/>
  </w:num>
  <w:num w:numId="21">
    <w:abstractNumId w:val="29"/>
  </w:num>
  <w:num w:numId="22">
    <w:abstractNumId w:val="24"/>
  </w:num>
  <w:num w:numId="23">
    <w:abstractNumId w:val="3"/>
  </w:num>
  <w:num w:numId="24">
    <w:abstractNumId w:val="1"/>
  </w:num>
  <w:num w:numId="25">
    <w:abstractNumId w:val="2"/>
  </w:num>
  <w:num w:numId="26">
    <w:abstractNumId w:val="14"/>
  </w:num>
  <w:num w:numId="27">
    <w:abstractNumId w:val="17"/>
  </w:num>
  <w:num w:numId="28">
    <w:abstractNumId w:val="11"/>
  </w:num>
  <w:num w:numId="29">
    <w:abstractNumId w:val="33"/>
  </w:num>
  <w:num w:numId="30">
    <w:abstractNumId w:val="0"/>
    <w:lvlOverride w:ilvl="0">
      <w:lvl w:ilvl="0">
        <w:numFmt w:val="bullet"/>
        <w:lvlText w:val="—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—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3">
    <w:abstractNumId w:val="5"/>
  </w:num>
  <w:num w:numId="34">
    <w:abstractNumId w:val="7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Courier New" w:hAnsi="Courier New" w:cs="Courier New" w:hint="default"/>
        </w:rPr>
      </w:lvl>
    </w:lvlOverride>
  </w:num>
  <w:num w:numId="37">
    <w:abstractNumId w:val="26"/>
  </w:num>
  <w:num w:numId="38">
    <w:abstractNumId w:val="10"/>
  </w:num>
  <w:num w:numId="39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B2"/>
    <w:rsid w:val="00136338"/>
    <w:rsid w:val="003B5FE6"/>
    <w:rsid w:val="00472460"/>
    <w:rsid w:val="00551E10"/>
    <w:rsid w:val="006F1AB2"/>
    <w:rsid w:val="00934F80"/>
    <w:rsid w:val="00AA347B"/>
    <w:rsid w:val="00AF6BBB"/>
    <w:rsid w:val="00F32E61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rsid w:val="00472460"/>
    <w:pPr>
      <w:keepNext/>
      <w:widowControl w:val="0"/>
      <w:numPr>
        <w:ilvl w:val="3"/>
        <w:numId w:val="24"/>
      </w:numPr>
      <w:suppressAutoHyphens/>
      <w:spacing w:before="240" w:after="120" w:line="100" w:lineRule="atLeast"/>
      <w:outlineLvl w:val="3"/>
    </w:pPr>
    <w:rPr>
      <w:rFonts w:ascii="Arial" w:eastAsia="SimSun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F1AB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F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Знак"/>
    <w:aliases w:val="Знак Знак Знак,Знак Знак1"/>
    <w:link w:val="a0"/>
    <w:rsid w:val="006F1AB2"/>
    <w:rPr>
      <w:sz w:val="24"/>
      <w:szCs w:val="24"/>
      <w:shd w:val="clear" w:color="auto" w:fill="FFFFFF"/>
      <w:lang w:eastAsia="ru-RU"/>
    </w:rPr>
  </w:style>
  <w:style w:type="paragraph" w:styleId="a0">
    <w:name w:val="Body Text"/>
    <w:aliases w:val="Знак Знак,Знак"/>
    <w:basedOn w:val="a"/>
    <w:link w:val="a5"/>
    <w:rsid w:val="006F1AB2"/>
    <w:pPr>
      <w:shd w:val="clear" w:color="auto" w:fill="FFFFFF"/>
      <w:spacing w:before="120" w:after="2460" w:line="283" w:lineRule="exact"/>
      <w:jc w:val="center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6F1AB2"/>
  </w:style>
  <w:style w:type="paragraph" w:customStyle="1" w:styleId="a6">
    <w:name w:val="[Основной абзац]"/>
    <w:basedOn w:val="a"/>
    <w:rsid w:val="006F1AB2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rsid w:val="006F1AB2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styleId="a7">
    <w:name w:val="Hyperlink"/>
    <w:uiPriority w:val="99"/>
    <w:semiHidden/>
    <w:unhideWhenUsed/>
    <w:rsid w:val="006F1AB2"/>
    <w:rPr>
      <w:color w:val="0000FF"/>
      <w:u w:val="single"/>
    </w:rPr>
  </w:style>
  <w:style w:type="paragraph" w:customStyle="1" w:styleId="Default">
    <w:name w:val="Default"/>
    <w:rsid w:val="00136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13633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3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13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36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36338"/>
    <w:rPr>
      <w:b/>
      <w:bCs/>
    </w:rPr>
  </w:style>
  <w:style w:type="character" w:customStyle="1" w:styleId="dash041e0431044b0447043d044b0439char1">
    <w:name w:val="dash041e_0431_044b_0447_043d_044b_0439__char1"/>
    <w:rsid w:val="00136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AF6BBB"/>
    <w:pPr>
      <w:spacing w:after="0" w:line="240" w:lineRule="auto"/>
    </w:pPr>
  </w:style>
  <w:style w:type="character" w:styleId="aa">
    <w:name w:val="Strong"/>
    <w:basedOn w:val="a1"/>
    <w:qFormat/>
    <w:rsid w:val="00F32E61"/>
    <w:rPr>
      <w:b/>
      <w:bCs/>
    </w:rPr>
  </w:style>
  <w:style w:type="character" w:customStyle="1" w:styleId="apple-converted-space">
    <w:name w:val="apple-converted-space"/>
    <w:basedOn w:val="a1"/>
    <w:rsid w:val="00F32E61"/>
  </w:style>
  <w:style w:type="paragraph" w:styleId="2">
    <w:name w:val="Quote"/>
    <w:basedOn w:val="a"/>
    <w:next w:val="a"/>
    <w:link w:val="20"/>
    <w:uiPriority w:val="29"/>
    <w:qFormat/>
    <w:rsid w:val="00F32E61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F32E61"/>
    <w:rPr>
      <w:i/>
      <w:iCs/>
      <w:color w:val="000000" w:themeColor="text1"/>
    </w:rPr>
  </w:style>
  <w:style w:type="character" w:customStyle="1" w:styleId="30">
    <w:name w:val="Заголовок 3 Знак"/>
    <w:basedOn w:val="a1"/>
    <w:link w:val="3"/>
    <w:uiPriority w:val="9"/>
    <w:semiHidden/>
    <w:rsid w:val="00F32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32E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1"/>
    <w:link w:val="9"/>
    <w:uiPriority w:val="9"/>
    <w:semiHidden/>
    <w:rsid w:val="00F32E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Основной текст 21"/>
    <w:basedOn w:val="a"/>
    <w:rsid w:val="00F32E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сновной 1 см"/>
    <w:basedOn w:val="a"/>
    <w:rsid w:val="00F32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customStyle="1" w:styleId="c0">
    <w:name w:val="c0"/>
    <w:basedOn w:val="a1"/>
    <w:rsid w:val="00FB026F"/>
  </w:style>
  <w:style w:type="paragraph" w:customStyle="1" w:styleId="ab">
    <w:name w:val="задвтекс"/>
    <w:basedOn w:val="a"/>
    <w:rsid w:val="00FB026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472460"/>
    <w:rPr>
      <w:rFonts w:ascii="Arial" w:eastAsia="SimSun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22">
    <w:name w:val="Body Text Indent 2"/>
    <w:basedOn w:val="a"/>
    <w:link w:val="23"/>
    <w:uiPriority w:val="99"/>
    <w:semiHidden/>
    <w:unhideWhenUsed/>
    <w:rsid w:val="00934F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34F80"/>
  </w:style>
  <w:style w:type="paragraph" w:styleId="HTML">
    <w:name w:val="HTML Preformatted"/>
    <w:basedOn w:val="a"/>
    <w:link w:val="HTML0"/>
    <w:rsid w:val="00934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34F80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rsid w:val="00934F8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934F8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rsid w:val="00472460"/>
    <w:pPr>
      <w:keepNext/>
      <w:widowControl w:val="0"/>
      <w:numPr>
        <w:ilvl w:val="3"/>
        <w:numId w:val="24"/>
      </w:numPr>
      <w:suppressAutoHyphens/>
      <w:spacing w:before="240" w:after="120" w:line="100" w:lineRule="atLeast"/>
      <w:outlineLvl w:val="3"/>
    </w:pPr>
    <w:rPr>
      <w:rFonts w:ascii="Arial" w:eastAsia="SimSun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F1AB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F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Знак"/>
    <w:aliases w:val="Знак Знак Знак,Знак Знак1"/>
    <w:link w:val="a0"/>
    <w:rsid w:val="006F1AB2"/>
    <w:rPr>
      <w:sz w:val="24"/>
      <w:szCs w:val="24"/>
      <w:shd w:val="clear" w:color="auto" w:fill="FFFFFF"/>
      <w:lang w:eastAsia="ru-RU"/>
    </w:rPr>
  </w:style>
  <w:style w:type="paragraph" w:styleId="a0">
    <w:name w:val="Body Text"/>
    <w:aliases w:val="Знак Знак,Знак"/>
    <w:basedOn w:val="a"/>
    <w:link w:val="a5"/>
    <w:rsid w:val="006F1AB2"/>
    <w:pPr>
      <w:shd w:val="clear" w:color="auto" w:fill="FFFFFF"/>
      <w:spacing w:before="120" w:after="2460" w:line="283" w:lineRule="exact"/>
      <w:jc w:val="center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6F1AB2"/>
  </w:style>
  <w:style w:type="paragraph" w:customStyle="1" w:styleId="a6">
    <w:name w:val="[Основной абзац]"/>
    <w:basedOn w:val="a"/>
    <w:rsid w:val="006F1AB2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rsid w:val="006F1AB2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styleId="a7">
    <w:name w:val="Hyperlink"/>
    <w:uiPriority w:val="99"/>
    <w:semiHidden/>
    <w:unhideWhenUsed/>
    <w:rsid w:val="006F1AB2"/>
    <w:rPr>
      <w:color w:val="0000FF"/>
      <w:u w:val="single"/>
    </w:rPr>
  </w:style>
  <w:style w:type="paragraph" w:customStyle="1" w:styleId="Default">
    <w:name w:val="Default"/>
    <w:rsid w:val="00136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13633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3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13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36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36338"/>
    <w:rPr>
      <w:b/>
      <w:bCs/>
    </w:rPr>
  </w:style>
  <w:style w:type="character" w:customStyle="1" w:styleId="dash041e0431044b0447043d044b0439char1">
    <w:name w:val="dash041e_0431_044b_0447_043d_044b_0439__char1"/>
    <w:rsid w:val="00136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AF6BBB"/>
    <w:pPr>
      <w:spacing w:after="0" w:line="240" w:lineRule="auto"/>
    </w:pPr>
  </w:style>
  <w:style w:type="character" w:styleId="aa">
    <w:name w:val="Strong"/>
    <w:basedOn w:val="a1"/>
    <w:qFormat/>
    <w:rsid w:val="00F32E61"/>
    <w:rPr>
      <w:b/>
      <w:bCs/>
    </w:rPr>
  </w:style>
  <w:style w:type="character" w:customStyle="1" w:styleId="apple-converted-space">
    <w:name w:val="apple-converted-space"/>
    <w:basedOn w:val="a1"/>
    <w:rsid w:val="00F32E61"/>
  </w:style>
  <w:style w:type="paragraph" w:styleId="2">
    <w:name w:val="Quote"/>
    <w:basedOn w:val="a"/>
    <w:next w:val="a"/>
    <w:link w:val="20"/>
    <w:uiPriority w:val="29"/>
    <w:qFormat/>
    <w:rsid w:val="00F32E61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F32E61"/>
    <w:rPr>
      <w:i/>
      <w:iCs/>
      <w:color w:val="000000" w:themeColor="text1"/>
    </w:rPr>
  </w:style>
  <w:style w:type="character" w:customStyle="1" w:styleId="30">
    <w:name w:val="Заголовок 3 Знак"/>
    <w:basedOn w:val="a1"/>
    <w:link w:val="3"/>
    <w:uiPriority w:val="9"/>
    <w:semiHidden/>
    <w:rsid w:val="00F32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32E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1"/>
    <w:link w:val="9"/>
    <w:uiPriority w:val="9"/>
    <w:semiHidden/>
    <w:rsid w:val="00F32E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Основной текст 21"/>
    <w:basedOn w:val="a"/>
    <w:rsid w:val="00F32E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сновной 1 см"/>
    <w:basedOn w:val="a"/>
    <w:rsid w:val="00F32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customStyle="1" w:styleId="c0">
    <w:name w:val="c0"/>
    <w:basedOn w:val="a1"/>
    <w:rsid w:val="00FB026F"/>
  </w:style>
  <w:style w:type="paragraph" w:customStyle="1" w:styleId="ab">
    <w:name w:val="задвтекс"/>
    <w:basedOn w:val="a"/>
    <w:rsid w:val="00FB026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472460"/>
    <w:rPr>
      <w:rFonts w:ascii="Arial" w:eastAsia="SimSun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22">
    <w:name w:val="Body Text Indent 2"/>
    <w:basedOn w:val="a"/>
    <w:link w:val="23"/>
    <w:uiPriority w:val="99"/>
    <w:semiHidden/>
    <w:unhideWhenUsed/>
    <w:rsid w:val="00934F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34F80"/>
  </w:style>
  <w:style w:type="paragraph" w:styleId="HTML">
    <w:name w:val="HTML Preformatted"/>
    <w:basedOn w:val="a"/>
    <w:link w:val="HTML0"/>
    <w:rsid w:val="00934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34F80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rsid w:val="00934F8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934F8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8_klass/" TargetMode="External"/><Relationship Id="rId13" Type="http://schemas.openxmlformats.org/officeDocument/2006/relationships/hyperlink" Target="http://pandia.ru/text/category/vzaimoponim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7_klass/" TargetMode="External"/><Relationship Id="rId12" Type="http://schemas.openxmlformats.org/officeDocument/2006/relationships/hyperlink" Target="http://pandia.ru/text/category/informatcionnie_tehnologi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6_klass/" TargetMode="External"/><Relationship Id="rId11" Type="http://schemas.openxmlformats.org/officeDocument/2006/relationships/hyperlink" Target="http://pandia.ru/text/category/prakticheskie_rabo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ravovie_normi/" TargetMode="External"/><Relationship Id="rId10" Type="http://schemas.openxmlformats.org/officeDocument/2006/relationships/hyperlink" Target="http://pandia.ru/text/category/uchebnie_distcipli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9_klass/" TargetMode="External"/><Relationship Id="rId14" Type="http://schemas.openxmlformats.org/officeDocument/2006/relationships/hyperlink" Target="http://pandia.ru/text/category/bezopasnostmz_okruzhayushej_sre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12913</Words>
  <Characters>73608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</cp:revision>
  <dcterms:created xsi:type="dcterms:W3CDTF">2016-03-09T03:41:00Z</dcterms:created>
  <dcterms:modified xsi:type="dcterms:W3CDTF">2025-02-16T19:35:00Z</dcterms:modified>
</cp:coreProperties>
</file>